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ffff9"/>
        <w:tblW w:w="11907" w:type="dxa"/>
        <w:tblCellMar>
          <w:left w:w="0" w:type="dxa"/>
          <w:right w:w="0" w:type="dxa"/>
        </w:tblCellMar>
        <w:tblLook w:val="04A0" w:firstRow="1" w:lastRow="0" w:firstColumn="1" w:lastColumn="0" w:noHBand="0" w:noVBand="1"/>
      </w:tblPr>
      <w:tblGrid>
        <w:gridCol w:w="1702"/>
        <w:gridCol w:w="1244"/>
        <w:gridCol w:w="6166"/>
        <w:gridCol w:w="1530"/>
        <w:gridCol w:w="1265"/>
      </w:tblGrid>
      <w:tr w:rsidR="00476F29" w14:paraId="3118F9A0" w14:textId="77777777">
        <w:trPr>
          <w:trHeight w:val="1486"/>
        </w:trPr>
        <w:tc>
          <w:tcPr>
            <w:tcW w:w="1702" w:type="dxa"/>
            <w:vMerge w:val="restart"/>
            <w:vAlign w:val="bottom"/>
          </w:tcPr>
          <w:p w14:paraId="32F1BCB6" w14:textId="77777777" w:rsidR="00476F29" w:rsidRDefault="00150F7D">
            <w:pPr>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656704" behindDoc="0" locked="1" layoutInCell="1" hidden="1" allowOverlap="1" wp14:anchorId="7FA7C88E" wp14:editId="62C5E958">
                      <wp:simplePos x="0" y="0"/>
                      <wp:positionH relativeFrom="column">
                        <wp:posOffset>0</wp:posOffset>
                      </wp:positionH>
                      <wp:positionV relativeFrom="paragraph">
                        <wp:posOffset>0</wp:posOffset>
                      </wp:positionV>
                      <wp:extent cx="635" cy="635"/>
                      <wp:effectExtent l="9525" t="9525" r="8890" b="8890"/>
                      <wp:wrapNone/>
                      <wp:docPr id="6" name="DtsShapeName" descr="DC3BEEC9DE115BC293@1GC32EE0G9E89085;=U85;&gt;9K11018152!!!BIHO@]s71100112!!!!!!!111D15B66789411D15B667894!!!!!!!!!!!!!!!!!!!!!!!!!!!!!!!!!!!!!!!!!!!!!!!!!!!!85&gt;&gt;V85H@&gt;B22626B!!!!!BIHO@]b22626!!!!@5786861107DB82D7381107DB82D738!!!!!!!!!!!!!!!!!!!!!!!!!!!!!!!!!!!!!!!!!!!!!!!!!!!!849AT87K@Rm71112971!!!BIHO@]m711129711@5787701107DB2G5D9@咎害吓创泞变^10/enu!!!!!!!!!!!!!!!!!!!!!!!!!!!!!!!!!!!!!!!!!!!!!84&gt;?`84&gt;?fX71112786!!!BIHO@]x71112786!@57879111014BG7466D11014BG7466D!!!!!!!!!!!!!!!!!!!!!!!!!!!!!!!!!!!!!!!!!!!!!!!!!!!!!!!!!!!!!!!!!!!!!!!!!!!!!!!!!!!!!!!!!!!!!!!!!!!!!!!!!!!!!!!!!!!!!!!!!!!!!!!!!!!!!!!!!!!!!!!!!!!!!!!!!!!!!!!!!!!!!!!!!!!!!!!!!!!!!!!!!!!!!!!!!!!!!!!!!!!!!!!!!!!!!!!!!!!!!!!!!!!!!!!!!!!!!!!!!!!!!!!!!!!!!!!!!!!!!!!!!!!!!!!!!!!!!!!!!!!!!!!!!!!!!!!!!!!!!!!!!!!!!!!!!!!!!!!!!!!!!!!!!!!!!!!!!!!!!!!!!!!!!!!!!!!!!!!!!!!!!!!!!!!!!!!!!!!!!!!!!!!!!!!!!!!!!!!!!!!!!!!!!!!!!!!!!!!!!!!!!!!!!!!!!!!!!!!!!!!!!!!!!!!!!!!!!!!!!!!!!!!!!!!!!!!!!!!!!!!!!!!!!!!!!!!!!!!!!!!!!!!!!!!!!!!!!!!!!!!!!!!!!!!!!!!!!!!!!!!!!!!!!!!!!!!!!!!!!!!!!!!!!!!!!!!!!!!!!!!!!!!!!!!!!!!!!!!!!!!!!!!!!!!!!!!!!!!!!!!!!!!!!!!!!!!!!!!!!!!!!!!!!!!!!!!!!!!!!!!!!!!!!!!!!!!!!!!!!!!!!!!!!!!!!!!!!!!!!!!!!!!!!!!!!!!!!!!!!!!!!!!!!!!!!!!!!!!!!!!!!!!!!!!!!!!!!!!!!!!!!!!!!!!!!!!!!!!!!!!!!!!!!!!!!!!!!!!!!!!!!!!!!!!!!!!!!!!!!!!!!!!!!!!!!!!!!!!!!!!!!!!!!!!!!!!!!!!!!!!!!!!!!!!!!!!!!!!!!!!!!!!!!!!!!!!!!!!!!!!!!!!!!!!!!!!!!!!!!!!!!!!!!!!!!!!!!!!!!!!!!!!!!!!!!!!!!!!!!!!!!!!!!!!!!!!!!!!!!!!!!!!!!!!!!!!!!!!!!!!!!!!!!!!!!!!!!!!!!!!!!!!!!!!!!!!!!!!!!!!!!!!!!!!!!!!!!!!!!!!!!!!!!!!!!!!!!!!!!!!!!!!!!!!!!!!!!!!!!!!!!!!!!!!!!!!!!!!!!!!!!!!!!!!!!!!!!!!!!!!!!!!!!!!!!!!!!!!!!!!!!!!!!!!!!!!!!!!!!!!!!!!!!!!!!!!!!!!!!!!!!!!!!!!!!!!!!!!!!!!!!!!!!!!!!!!!!!!!!!!!!!!!!!!!!!!!!!!!!!!!!!!!!!!!!!!!!!!!!!!!!!!!!!!!!!!!!!!!!!!!!!!!!!!!!!!!!!!!!!!!!!!!!!!!!!!!!!!!!!!!!!!!!!!!!!!!!!!!!!!!!!!!!!!!!!!!!!!!!!!!!!!!!!!!!!!!!!!!!!!!!!!!!!!!!!!!!!!!!!!!!!!!!!!!!!!!!!!!!!!!!!!!!!!!!!!!!!!!!!!!!!!!!!!!!!!!!!!!!!!!!!!!!!!!!!!!!!!!!!!!!!!!!!!!!!!!!!!!!!!!!!!!!!!!!!!!!!!!!!!!!!!!!!!!!!!!!!!!!!!!!!!!!!!!!!!!!!!!!!!!!!!!!!!!!!!!!!!!!!!!!!!!!!!!!!!!!!!!!!!!!!!!!!!!!!!!!!!!!!!!!!!!!!!!!!!!!!!!!!!!!!!!!!!!!!!!!!!!!!!!!!!!!!!!!!!!!!!!!!!!!!!!!!!!!!!!!!!!!!!!!!!!!!!!!!!!!!!!!!!!!!!!!!!!!!!!!!!!!!!!!!!!!!!!!!!!!!!!!!!!!!!!!!!!!!!!!!!!!!!!!!!!!!!!!!!!!!!!!!!!!!!!!!!!!!!!!!!!!!!!!!!!!!!!!!!!!!!!!!!!!!!!!!!!!!!!!!!!!!!!!!!!!!!!!!!!!!!!!!!!!!!!!!!!!!!!!!!!!!!!!!!!!!!!!!!!!!!!!!!!!!!!!!!!!!!!!!!!!!!!!!!!!!!!!!!!!!!!!!!!!!!!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w:pict>
                    <v:shape id="DtsShapeName" o:spid="_x0000_s1026" o:spt="100" alt="DC3BEEC9DE115BC293@1GC32EE0G9E89085;=U85;&gt;9K11018152!!!BIHO@]s71100112!!!!!!!111D15B66789411D15B667894!!!!!!!!!!!!!!!!!!!!!!!!!!!!!!!!!!!!!!!!!!!!!!!!!!!!85&gt;&gt;V85H@&gt;B22626B!!!!!BIHO@]b22626!!!!@5786861107DB82D7381107DB82D738!!!!!!!!!!!!!!!!!!!!!!!!!!!!!!!!!!!!!!!!!!!!!!!!!!!!849AT87K@Rm71112971!!!BIHO@]m711129711@5787701107DB2G5D9@咎害吓创泞变^10/enu!!!!!!!!!!!!!!!!!!!!!!!!!!!!!!!!!!!!!!!!!!!!!84&gt;?`84&gt;?fX71112786!!!BIHO@]x71112786!@57879111014BG7466D11014BG7466D!!!!!!!!!!!!!!!!!!!!!!!!!!!!!!!!!!!!!!!!!!!!!!!!!!!!!!!!!!!!!!!!!!!!!!!!!!!!!!!!!!!!!!!!!!!!!!!!!!!!!!!!!!!!!!!!!!!!!!!!!!!!!!!!!!!!!!!!!!!!!!!!!!!!!!!!!!!!!!!!!!!!!!!!!!!!!!!!!!!!!!!!!!!!!!!!!!!!!!!!!!!!!!!!!!!!!!!!!!!!!!!!!!!!!!!!!!!!!!!!!!!!!!!!!!!!!!!!!!!!!!!!!!!!!!!!!!!!!!!!!!!!!!!!!!!!!!!!!!!!!!!!!!!!!!!!!!!!!!!!!!!!!!!!!!!!!!!!!!!!!!!!!!!!!!!!!!!!!!!!!!!!!!!!!!!!!!!!!!!!!!!!!!!!!!!!!!!!!!!!!!!!!!!!!!!!!!!!!!!!!!!!!!!!!!!!!!!!!!!!!!!!!!!!!!!!!!!!!!!!!!!!!!!!!!!!!!!!!!!!!!!!!!!!!!!!!!!!!!!!!!!!!!!!!!!!!!!!!!!!!!!!!!!!!!!!!!!!!!!!!!!!!!!!!!!!!!!!!!!!!!!!!!!!!!!!!!!!!!!!!!!!!!!!!!!!!!!!!!!!!!!!!!!!!!!!!!!!!!!!!!!!!!!!!!!!!!!!!!!!!!!!!!!!!!!!!!!!!!!!!!!!!!!!!!!!!!!!!!!!!!!!!!!!!!!!!!!!!!!!!!!!!!!!!!!!!!!!!!!!!!!!!!!!!!!!!!!!!!!!!!!!!!!!!!!!!!!!!!!!!!!!!!!!!!!!!!!!!!!!!!!!!!!!!!!!!!!!!!!!!!!!!!!!!!!!!!!!!!!!!!!!!!!!!!!!!!!!!!!!!!!!!!!!!!!!!!!!!!!!!!!!!!!!!!!!!!!!!!!!!!!!!!!!!!!!!!!!!!!!!!!!!!!!!!!!!!!!!!!!!!!!!!!!!!!!!!!!!!!!!!!!!!!!!!!!!!!!!!!!!!!!!!!!!!!!!!!!!!!!!!!!!!!!!!!!!!!!!!!!!!!!!!!!!!!!!!!!!!!!!!!!!!!!!!!!!!!!!!!!!!!!!!!!!!!!!!!!!!!!!!!!!!!!!!!!!!!!!!!!!!!!!!!!!!!!!!!!!!!!!!!!!!!!!!!!!!!!!!!!!!!!!!!!!!!!!!!!!!!!!!!!!!!!!!!!!!!!!!!!!!!!!!!!!!!!!!!!!!!!!!!!!!!!!!!!!!!!!!!!!!!!!!!!!!!!!!!!!!!!!!!!!!!!!!!!!!!!!!!!!!!!!!!!!!!!!!!!!!!!!!!!!!!!!!!!!!!!!!!!!!!!!!!!!!!!!!!!!!!!!!!!!!!!!!!!!!!!!!!!!!!!!!!!!!!!!!!!!!!!!!!!!!!!!!!!!!!!!!!!!!!!!!!!!!!!!!!!!!!!!!!!!!!!!!!!!!!!!!!!!!!!!!!!!!!!!!!!!!!!!!!!!!!!!!!!!!!!!!!!!!!!!!!!!!!!!!!!!!!!!!!!!!!!!!!!!!!!!!!!!!!!!!!!!!!!!!!!!!!!!!!!!!!!!!!!!!!!!!!!!!!!!!!!!!!!!!!!!!!!!!!!!!!!!!!!!!!!!!!!!!!!!!!!!!!!!!!!!!!!!!!!!!!!!!!!!!!!!!!!!!!!!!!!!!!!!!!!!!!!!!!!!!!!!!!!!!!!!!!!!!!!!!!!!!!!!!!!!!!!!!!!!!!!!!!!!!!!!!!!!!!!!!!!!!!!!!!!!!!!!!!!!!!!!!!!!!!!!!!!!!!!!!!!!!!!!!!!!!!!!!!!!!!!!!!!!!!!!!!!!!!!!!!!!!!!!!!!!!!!!!!!!!!!!!!!!!!!!!!!!!!!!!!!!!!!!!!!!!!!!!!!!!!!!!!!!!!!!!!!!!!!!!!!!!!!!!!!!!!!!!!!!!!!!!!!!!!!!!!!!!!!!!!!!!!!!!!!!!!!!!!!!!!!!!!!!!!!!!!!!!!!!!!!!!!!!!!!!!!!!!!!!!!!!!!!!!!!!!!!!!!!!!!!!!!!!!!!!!!!!!!!!!!!1!1" style="position:absolute;left:0pt;margin-left:0pt;margin-top:0pt;height:0.05pt;width:0.05pt;visibility:hidden;z-index:251658240;mso-width-relative:page;mso-height-relative:page;" fillcolor="#FFFFFF" filled="t" stroked="t" coordsize="21600,21600"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319,64;86,317;319,635;548,317" o:connectangles="247,164,82,0"/>
                      <v:fill on="t" focussize="0,0"/>
                      <v:stroke color="#000000" miterlimit="8" joinstyle="miter"/>
                      <v:imagedata o:title=""/>
                      <o:lock v:ext="edit" aspectratio="f"/>
                      <w10:anchorlock/>
                    </v:shape>
                  </w:pict>
                </mc:Fallback>
              </mc:AlternateContent>
            </w:r>
            <w:r>
              <w:rPr>
                <w:rFonts w:asciiTheme="minorEastAsia" w:eastAsiaTheme="minorEastAsia" w:hAnsiTheme="minorEastAsia" w:hint="eastAsia"/>
              </w:rPr>
              <w:t xml:space="preserve"> </w:t>
            </w:r>
            <w:r>
              <w:rPr>
                <w:rFonts w:asciiTheme="minorEastAsia" w:eastAsiaTheme="minorEastAsia" w:hAnsiTheme="minorEastAsia"/>
              </w:rPr>
              <w:t xml:space="preserve">     </w:t>
            </w:r>
          </w:p>
        </w:tc>
        <w:tc>
          <w:tcPr>
            <w:tcW w:w="8940" w:type="dxa"/>
            <w:gridSpan w:val="3"/>
            <w:vAlign w:val="bottom"/>
          </w:tcPr>
          <w:p w14:paraId="7EE15061" w14:textId="77777777" w:rsidR="00476F29" w:rsidRDefault="00476F29">
            <w:pPr>
              <w:spacing w:before="0" w:after="0" w:line="240" w:lineRule="auto"/>
              <w:ind w:left="0"/>
              <w:rPr>
                <w:rFonts w:asciiTheme="minorEastAsia" w:eastAsiaTheme="minorEastAsia" w:hAnsiTheme="minorEastAsia"/>
              </w:rPr>
            </w:pPr>
          </w:p>
        </w:tc>
        <w:tc>
          <w:tcPr>
            <w:tcW w:w="1265" w:type="dxa"/>
            <w:vMerge w:val="restart"/>
            <w:vAlign w:val="bottom"/>
          </w:tcPr>
          <w:p w14:paraId="24D59745" w14:textId="77777777" w:rsidR="00476F29" w:rsidRDefault="00476F29">
            <w:pPr>
              <w:spacing w:before="0" w:after="0" w:line="240" w:lineRule="auto"/>
              <w:ind w:left="0"/>
              <w:rPr>
                <w:rFonts w:asciiTheme="minorEastAsia" w:eastAsiaTheme="minorEastAsia" w:hAnsiTheme="minorEastAsia"/>
              </w:rPr>
            </w:pPr>
          </w:p>
        </w:tc>
      </w:tr>
      <w:tr w:rsidR="00476F29" w14:paraId="29441912" w14:textId="77777777">
        <w:trPr>
          <w:trHeight w:val="1486"/>
        </w:trPr>
        <w:tc>
          <w:tcPr>
            <w:tcW w:w="1702" w:type="dxa"/>
            <w:vMerge/>
            <w:shd w:val="clear" w:color="auto" w:fill="auto"/>
            <w:vAlign w:val="center"/>
          </w:tcPr>
          <w:p w14:paraId="262D3483" w14:textId="77777777" w:rsidR="00476F29" w:rsidRDefault="00476F29">
            <w:pPr>
              <w:pStyle w:val="Cover1"/>
              <w:rPr>
                <w:rFonts w:asciiTheme="minorEastAsia" w:eastAsiaTheme="minorEastAsia" w:hAnsiTheme="minorEastAsia"/>
              </w:rPr>
            </w:pPr>
          </w:p>
        </w:tc>
        <w:tc>
          <w:tcPr>
            <w:tcW w:w="8940" w:type="dxa"/>
            <w:gridSpan w:val="3"/>
            <w:shd w:val="clear" w:color="auto" w:fill="auto"/>
            <w:vAlign w:val="center"/>
          </w:tcPr>
          <w:p w14:paraId="2F4440B6" w14:textId="77777777" w:rsidR="00476F29" w:rsidRDefault="00476F29">
            <w:pPr>
              <w:pStyle w:val="Cover2"/>
              <w:jc w:val="right"/>
              <w:rPr>
                <w:rFonts w:asciiTheme="minorEastAsia" w:eastAsiaTheme="minorEastAsia" w:hAnsiTheme="minorEastAsia"/>
                <w:b/>
                <w:sz w:val="24"/>
                <w:szCs w:val="24"/>
              </w:rPr>
            </w:pPr>
          </w:p>
        </w:tc>
        <w:tc>
          <w:tcPr>
            <w:tcW w:w="1265" w:type="dxa"/>
            <w:vMerge/>
            <w:vAlign w:val="bottom"/>
          </w:tcPr>
          <w:p w14:paraId="687345A7" w14:textId="77777777" w:rsidR="00476F29" w:rsidRDefault="00476F29">
            <w:pPr>
              <w:pStyle w:val="Cover1"/>
              <w:rPr>
                <w:rFonts w:asciiTheme="minorEastAsia" w:eastAsiaTheme="minorEastAsia" w:hAnsiTheme="minorEastAsia"/>
              </w:rPr>
            </w:pPr>
          </w:p>
        </w:tc>
      </w:tr>
      <w:tr w:rsidR="00476F29" w14:paraId="73F3FAA8" w14:textId="77777777">
        <w:trPr>
          <w:trHeight w:val="743"/>
        </w:trPr>
        <w:tc>
          <w:tcPr>
            <w:tcW w:w="1702" w:type="dxa"/>
            <w:vMerge/>
            <w:shd w:val="clear" w:color="auto" w:fill="auto"/>
            <w:vAlign w:val="bottom"/>
          </w:tcPr>
          <w:p w14:paraId="3482959E" w14:textId="77777777" w:rsidR="00476F29" w:rsidRDefault="00476F29">
            <w:pPr>
              <w:spacing w:before="0" w:after="0" w:line="240" w:lineRule="auto"/>
              <w:ind w:left="0"/>
              <w:rPr>
                <w:rFonts w:asciiTheme="minorEastAsia" w:eastAsiaTheme="minorEastAsia" w:hAnsiTheme="minorEastAsia"/>
              </w:rPr>
            </w:pPr>
          </w:p>
        </w:tc>
        <w:tc>
          <w:tcPr>
            <w:tcW w:w="8940" w:type="dxa"/>
            <w:gridSpan w:val="3"/>
            <w:shd w:val="clear" w:color="auto" w:fill="auto"/>
            <w:vAlign w:val="bottom"/>
          </w:tcPr>
          <w:p w14:paraId="10B28C38" w14:textId="77777777" w:rsidR="00476F29" w:rsidRDefault="00476F29">
            <w:pPr>
              <w:spacing w:before="0" w:after="0" w:line="240" w:lineRule="auto"/>
              <w:ind w:left="0"/>
              <w:rPr>
                <w:rFonts w:asciiTheme="minorEastAsia" w:eastAsiaTheme="minorEastAsia" w:hAnsiTheme="minorEastAsia"/>
              </w:rPr>
            </w:pPr>
          </w:p>
        </w:tc>
        <w:tc>
          <w:tcPr>
            <w:tcW w:w="1265" w:type="dxa"/>
            <w:vMerge/>
            <w:vAlign w:val="bottom"/>
          </w:tcPr>
          <w:p w14:paraId="2CB9EE34" w14:textId="77777777" w:rsidR="00476F29" w:rsidRDefault="00476F29">
            <w:pPr>
              <w:spacing w:before="0" w:after="0" w:line="240" w:lineRule="auto"/>
              <w:ind w:left="0"/>
              <w:rPr>
                <w:rFonts w:asciiTheme="minorEastAsia" w:eastAsiaTheme="minorEastAsia" w:hAnsiTheme="minorEastAsia"/>
              </w:rPr>
            </w:pPr>
          </w:p>
        </w:tc>
      </w:tr>
      <w:tr w:rsidR="00476F29" w14:paraId="1764824A" w14:textId="77777777">
        <w:trPr>
          <w:trHeight w:val="5190"/>
        </w:trPr>
        <w:tc>
          <w:tcPr>
            <w:tcW w:w="10642" w:type="dxa"/>
            <w:gridSpan w:val="4"/>
            <w:tcBorders>
              <w:bottom w:val="nil"/>
            </w:tcBorders>
            <w:shd w:val="clear" w:color="auto" w:fill="auto"/>
            <w:vAlign w:val="bottom"/>
          </w:tcPr>
          <w:p w14:paraId="71E400F4" w14:textId="2954B4B8" w:rsidR="00476F29" w:rsidRDefault="00476F29">
            <w:pPr>
              <w:spacing w:before="0" w:after="0" w:line="240" w:lineRule="auto"/>
              <w:ind w:left="0"/>
              <w:jc w:val="center"/>
              <w:rPr>
                <w:rFonts w:asciiTheme="minorEastAsia" w:eastAsiaTheme="minorEastAsia" w:hAnsiTheme="minorEastAsia"/>
              </w:rPr>
            </w:pPr>
          </w:p>
        </w:tc>
        <w:tc>
          <w:tcPr>
            <w:tcW w:w="1265" w:type="dxa"/>
            <w:vMerge/>
            <w:tcBorders>
              <w:bottom w:val="nil"/>
            </w:tcBorders>
            <w:vAlign w:val="bottom"/>
          </w:tcPr>
          <w:p w14:paraId="53058FA5" w14:textId="77777777" w:rsidR="00476F29" w:rsidRDefault="00476F29">
            <w:pPr>
              <w:spacing w:before="0" w:after="0" w:line="240" w:lineRule="auto"/>
              <w:ind w:left="0"/>
              <w:rPr>
                <w:rFonts w:asciiTheme="minorEastAsia" w:eastAsiaTheme="minorEastAsia" w:hAnsiTheme="minorEastAsia"/>
              </w:rPr>
            </w:pPr>
          </w:p>
        </w:tc>
      </w:tr>
      <w:tr w:rsidR="00476F29" w14:paraId="1F1A6C6E" w14:textId="77777777">
        <w:trPr>
          <w:trHeight w:val="2235"/>
        </w:trPr>
        <w:tc>
          <w:tcPr>
            <w:tcW w:w="1702" w:type="dxa"/>
            <w:vMerge w:val="restart"/>
            <w:tcBorders>
              <w:bottom w:val="nil"/>
            </w:tcBorders>
            <w:shd w:val="clear" w:color="auto" w:fill="auto"/>
            <w:vAlign w:val="bottom"/>
          </w:tcPr>
          <w:p w14:paraId="05E70017" w14:textId="464C0B8F" w:rsidR="00476F29" w:rsidRDefault="005F21F5">
            <w:pPr>
              <w:spacing w:before="0" w:after="0" w:line="240" w:lineRule="auto"/>
              <w:ind w:left="0"/>
              <w:jc w:val="center"/>
              <w:rPr>
                <w:rFonts w:asciiTheme="minorEastAsia" w:eastAsiaTheme="minorEastAsia" w:hAnsiTheme="minorEastAsia"/>
                <w:b/>
                <w:bCs/>
                <w:kern w:val="0"/>
                <w:sz w:val="44"/>
                <w:szCs w:val="44"/>
              </w:rPr>
            </w:pPr>
            <w:r>
              <w:rPr>
                <w:rFonts w:asciiTheme="minorEastAsia" w:eastAsiaTheme="minorEastAsia" w:hAnsiTheme="minorEastAsia" w:hint="eastAsia"/>
                <w:b/>
                <w:bCs/>
                <w:kern w:val="0"/>
                <w:sz w:val="44"/>
                <w:szCs w:val="44"/>
              </w:rPr>
              <w:t xml:space="preserve"> </w:t>
            </w:r>
          </w:p>
        </w:tc>
        <w:tc>
          <w:tcPr>
            <w:tcW w:w="7410" w:type="dxa"/>
            <w:gridSpan w:val="2"/>
            <w:tcBorders>
              <w:bottom w:val="nil"/>
            </w:tcBorders>
            <w:shd w:val="clear" w:color="auto" w:fill="auto"/>
            <w:vAlign w:val="center"/>
          </w:tcPr>
          <w:p w14:paraId="09FB3678" w14:textId="0D8F1214" w:rsidR="00476F29" w:rsidRPr="00FF22FA" w:rsidRDefault="00274D0E" w:rsidP="00FF22FA">
            <w:pPr>
              <w:ind w:left="0"/>
              <w:jc w:val="left"/>
              <w:rPr>
                <w:rFonts w:asciiTheme="minorEastAsia" w:eastAsiaTheme="minorEastAsia" w:hAnsiTheme="minorEastAsia"/>
                <w:b/>
                <w:bCs/>
                <w:sz w:val="40"/>
                <w:szCs w:val="40"/>
              </w:rPr>
            </w:pPr>
            <w:r w:rsidRPr="00FF22FA">
              <w:rPr>
                <w:rFonts w:asciiTheme="minorEastAsia" w:eastAsiaTheme="minorEastAsia" w:hAnsiTheme="minorEastAsia" w:hint="eastAsia"/>
                <w:b/>
                <w:bCs/>
                <w:sz w:val="40"/>
                <w:szCs w:val="40"/>
              </w:rPr>
              <w:t>北京航空航天大学</w:t>
            </w:r>
          </w:p>
          <w:p w14:paraId="1AEE55D8" w14:textId="2C290486" w:rsidR="00476F29" w:rsidRDefault="006A20C9" w:rsidP="00FF22FA">
            <w:pPr>
              <w:ind w:left="0" w:firstLineChars="200" w:firstLine="643"/>
              <w:rPr>
                <w:rFonts w:asciiTheme="minorEastAsia" w:eastAsiaTheme="minorEastAsia" w:hAnsiTheme="minorEastAsia"/>
                <w:b/>
                <w:bCs/>
                <w:sz w:val="32"/>
                <w:szCs w:val="32"/>
              </w:rPr>
            </w:pPr>
            <w:r>
              <w:rPr>
                <w:rFonts w:asciiTheme="minorEastAsia" w:eastAsiaTheme="minorEastAsia" w:hAnsiTheme="minorEastAsia" w:hint="eastAsia"/>
                <w:b/>
                <w:bCs/>
                <w:sz w:val="32"/>
                <w:szCs w:val="32"/>
              </w:rPr>
              <w:t>完成审计署考核指标的基础数据支撑，</w:t>
            </w:r>
            <w:r w:rsidR="00FF22FA">
              <w:rPr>
                <w:rFonts w:asciiTheme="minorEastAsia" w:eastAsiaTheme="minorEastAsia" w:hAnsiTheme="minorEastAsia" w:hint="eastAsia"/>
                <w:b/>
                <w:bCs/>
                <w:sz w:val="32"/>
                <w:szCs w:val="32"/>
              </w:rPr>
              <w:t>搭建数据地基，提升精准管理、科学决策、师生服务</w:t>
            </w:r>
            <w:r w:rsidR="00150F7D">
              <w:rPr>
                <w:rFonts w:asciiTheme="minorEastAsia" w:eastAsiaTheme="minorEastAsia" w:hAnsiTheme="minorEastAsia"/>
                <w:b/>
                <w:bCs/>
                <w:sz w:val="32"/>
                <w:szCs w:val="32"/>
              </w:rPr>
              <w:fldChar w:fldCharType="begin"/>
            </w:r>
            <w:r w:rsidR="00150F7D">
              <w:rPr>
                <w:rFonts w:asciiTheme="minorEastAsia" w:eastAsiaTheme="minorEastAsia" w:hAnsiTheme="minorEastAsia"/>
                <w:b/>
                <w:bCs/>
                <w:sz w:val="32"/>
                <w:szCs w:val="32"/>
              </w:rPr>
              <w:instrText xml:space="preserve"> </w:instrText>
            </w:r>
            <w:r w:rsidR="00150F7D">
              <w:rPr>
                <w:rFonts w:asciiTheme="minorEastAsia" w:eastAsiaTheme="minorEastAsia" w:hAnsiTheme="minorEastAsia" w:hint="eastAsia"/>
                <w:b/>
                <w:bCs/>
                <w:sz w:val="32"/>
                <w:szCs w:val="32"/>
              </w:rPr>
              <w:instrText>DOCPROPERTY  ProductVersion</w:instrText>
            </w:r>
            <w:r w:rsidR="00150F7D">
              <w:rPr>
                <w:rFonts w:asciiTheme="minorEastAsia" w:eastAsiaTheme="minorEastAsia" w:hAnsiTheme="minorEastAsia"/>
                <w:b/>
                <w:bCs/>
                <w:sz w:val="32"/>
                <w:szCs w:val="32"/>
              </w:rPr>
              <w:instrText xml:space="preserve"> </w:instrText>
            </w:r>
            <w:r w:rsidR="00150F7D">
              <w:rPr>
                <w:rFonts w:asciiTheme="minorEastAsia" w:eastAsiaTheme="minorEastAsia" w:hAnsiTheme="minorEastAsia"/>
                <w:b/>
                <w:bCs/>
                <w:sz w:val="32"/>
                <w:szCs w:val="32"/>
              </w:rPr>
              <w:fldChar w:fldCharType="end"/>
            </w:r>
          </w:p>
        </w:tc>
        <w:tc>
          <w:tcPr>
            <w:tcW w:w="1530" w:type="dxa"/>
            <w:vMerge w:val="restart"/>
            <w:tcBorders>
              <w:bottom w:val="nil"/>
            </w:tcBorders>
            <w:vAlign w:val="bottom"/>
          </w:tcPr>
          <w:p w14:paraId="445FEDC6" w14:textId="77777777" w:rsidR="00476F29" w:rsidRDefault="00476F29">
            <w:pPr>
              <w:ind w:left="0"/>
              <w:rPr>
                <w:rFonts w:asciiTheme="minorEastAsia" w:eastAsiaTheme="minorEastAsia" w:hAnsiTheme="minorEastAsia"/>
              </w:rPr>
            </w:pPr>
          </w:p>
        </w:tc>
        <w:tc>
          <w:tcPr>
            <w:tcW w:w="1265" w:type="dxa"/>
            <w:vMerge/>
            <w:tcBorders>
              <w:bottom w:val="nil"/>
            </w:tcBorders>
            <w:vAlign w:val="bottom"/>
          </w:tcPr>
          <w:p w14:paraId="2F31A883" w14:textId="77777777" w:rsidR="00476F29" w:rsidRDefault="00476F29">
            <w:pPr>
              <w:spacing w:before="0" w:after="0" w:line="240" w:lineRule="auto"/>
              <w:ind w:left="0"/>
              <w:rPr>
                <w:rFonts w:asciiTheme="minorEastAsia" w:eastAsiaTheme="minorEastAsia" w:hAnsiTheme="minorEastAsia"/>
              </w:rPr>
            </w:pPr>
          </w:p>
        </w:tc>
      </w:tr>
      <w:tr w:rsidR="00476F29" w14:paraId="118E2D91" w14:textId="77777777">
        <w:trPr>
          <w:trHeight w:val="742"/>
        </w:trPr>
        <w:tc>
          <w:tcPr>
            <w:tcW w:w="1702" w:type="dxa"/>
            <w:vMerge/>
            <w:shd w:val="clear" w:color="auto" w:fill="auto"/>
            <w:vAlign w:val="bottom"/>
          </w:tcPr>
          <w:p w14:paraId="53BE6C56" w14:textId="77777777" w:rsidR="00476F29" w:rsidRDefault="00476F29">
            <w:pPr>
              <w:spacing w:before="0" w:after="0" w:line="240" w:lineRule="auto"/>
              <w:ind w:left="0"/>
              <w:rPr>
                <w:rFonts w:asciiTheme="minorEastAsia" w:eastAsiaTheme="minorEastAsia" w:hAnsiTheme="minorEastAsia"/>
              </w:rPr>
            </w:pPr>
          </w:p>
        </w:tc>
        <w:tc>
          <w:tcPr>
            <w:tcW w:w="7410" w:type="dxa"/>
            <w:gridSpan w:val="2"/>
            <w:shd w:val="clear" w:color="auto" w:fill="auto"/>
            <w:vAlign w:val="bottom"/>
          </w:tcPr>
          <w:p w14:paraId="4B4EF7CF" w14:textId="77777777" w:rsidR="00476F29" w:rsidRDefault="00476F29">
            <w:pPr>
              <w:spacing w:before="0" w:after="0" w:line="240" w:lineRule="auto"/>
              <w:ind w:left="0"/>
              <w:rPr>
                <w:rFonts w:asciiTheme="minorEastAsia" w:eastAsiaTheme="minorEastAsia" w:hAnsiTheme="minorEastAsia"/>
              </w:rPr>
            </w:pPr>
          </w:p>
        </w:tc>
        <w:tc>
          <w:tcPr>
            <w:tcW w:w="1530" w:type="dxa"/>
            <w:vMerge/>
            <w:vAlign w:val="bottom"/>
          </w:tcPr>
          <w:p w14:paraId="2F858E80" w14:textId="77777777" w:rsidR="00476F29" w:rsidRDefault="00476F29">
            <w:pPr>
              <w:ind w:left="0"/>
              <w:rPr>
                <w:rFonts w:asciiTheme="minorEastAsia" w:eastAsiaTheme="minorEastAsia" w:hAnsiTheme="minorEastAsia"/>
              </w:rPr>
            </w:pPr>
          </w:p>
        </w:tc>
        <w:tc>
          <w:tcPr>
            <w:tcW w:w="1265" w:type="dxa"/>
            <w:vMerge/>
            <w:vAlign w:val="bottom"/>
          </w:tcPr>
          <w:p w14:paraId="31B89739" w14:textId="77777777" w:rsidR="00476F29" w:rsidRDefault="00476F29">
            <w:pPr>
              <w:spacing w:before="0" w:after="0" w:line="240" w:lineRule="auto"/>
              <w:ind w:left="0"/>
              <w:rPr>
                <w:rFonts w:asciiTheme="minorEastAsia" w:eastAsiaTheme="minorEastAsia" w:hAnsiTheme="minorEastAsia"/>
              </w:rPr>
            </w:pPr>
          </w:p>
        </w:tc>
      </w:tr>
      <w:tr w:rsidR="00476F29" w14:paraId="26A0D7DA" w14:textId="77777777">
        <w:trPr>
          <w:trHeight w:val="372"/>
        </w:trPr>
        <w:tc>
          <w:tcPr>
            <w:tcW w:w="1702" w:type="dxa"/>
            <w:vMerge/>
            <w:vAlign w:val="bottom"/>
          </w:tcPr>
          <w:p w14:paraId="1676CE93" w14:textId="77777777" w:rsidR="00476F29" w:rsidRDefault="00476F29">
            <w:pPr>
              <w:spacing w:before="0" w:after="0" w:line="240" w:lineRule="auto"/>
              <w:ind w:left="0"/>
              <w:rPr>
                <w:rFonts w:asciiTheme="minorEastAsia" w:eastAsiaTheme="minorEastAsia" w:hAnsiTheme="minorEastAsia"/>
              </w:rPr>
            </w:pPr>
          </w:p>
        </w:tc>
        <w:tc>
          <w:tcPr>
            <w:tcW w:w="1244" w:type="dxa"/>
            <w:vAlign w:val="bottom"/>
          </w:tcPr>
          <w:p w14:paraId="66DF8809" w14:textId="03F1FCDE" w:rsidR="00476F29" w:rsidRDefault="00476F29">
            <w:pPr>
              <w:pStyle w:val="Cover5"/>
              <w:rPr>
                <w:rFonts w:asciiTheme="minorEastAsia" w:eastAsiaTheme="minorEastAsia" w:hAnsiTheme="minorEastAsia"/>
                <w:b/>
              </w:rPr>
            </w:pPr>
          </w:p>
        </w:tc>
        <w:tc>
          <w:tcPr>
            <w:tcW w:w="6166" w:type="dxa"/>
            <w:vAlign w:val="bottom"/>
          </w:tcPr>
          <w:p w14:paraId="2872A8AC" w14:textId="600D93F5" w:rsidR="00476F29" w:rsidRDefault="00476F29">
            <w:pPr>
              <w:pStyle w:val="Cover5"/>
              <w:rPr>
                <w:rFonts w:asciiTheme="minorEastAsia" w:eastAsiaTheme="minorEastAsia" w:hAnsiTheme="minorEastAsia"/>
                <w:b/>
              </w:rPr>
            </w:pPr>
          </w:p>
        </w:tc>
        <w:tc>
          <w:tcPr>
            <w:tcW w:w="1530" w:type="dxa"/>
            <w:vMerge/>
            <w:vAlign w:val="bottom"/>
          </w:tcPr>
          <w:p w14:paraId="51BD9B6F" w14:textId="77777777" w:rsidR="00476F29" w:rsidRDefault="00476F29">
            <w:pPr>
              <w:ind w:left="0"/>
              <w:rPr>
                <w:rFonts w:asciiTheme="minorEastAsia" w:eastAsiaTheme="minorEastAsia" w:hAnsiTheme="minorEastAsia"/>
              </w:rPr>
            </w:pPr>
          </w:p>
        </w:tc>
        <w:tc>
          <w:tcPr>
            <w:tcW w:w="1265" w:type="dxa"/>
            <w:vMerge/>
            <w:vAlign w:val="bottom"/>
          </w:tcPr>
          <w:p w14:paraId="7200E011" w14:textId="77777777" w:rsidR="00476F29" w:rsidRDefault="00476F29">
            <w:pPr>
              <w:spacing w:before="0" w:after="0" w:line="240" w:lineRule="auto"/>
              <w:ind w:left="0"/>
              <w:rPr>
                <w:rFonts w:asciiTheme="minorEastAsia" w:eastAsiaTheme="minorEastAsia" w:hAnsiTheme="minorEastAsia"/>
              </w:rPr>
            </w:pPr>
          </w:p>
        </w:tc>
      </w:tr>
      <w:tr w:rsidR="00476F29" w14:paraId="582E864D" w14:textId="77777777">
        <w:trPr>
          <w:trHeight w:val="371"/>
        </w:trPr>
        <w:tc>
          <w:tcPr>
            <w:tcW w:w="1702" w:type="dxa"/>
            <w:vMerge/>
            <w:vAlign w:val="bottom"/>
          </w:tcPr>
          <w:p w14:paraId="03857A6D" w14:textId="77777777" w:rsidR="00476F29" w:rsidRDefault="00476F29">
            <w:pPr>
              <w:spacing w:before="0" w:after="0" w:line="240" w:lineRule="auto"/>
              <w:ind w:left="0"/>
              <w:rPr>
                <w:rFonts w:asciiTheme="minorEastAsia" w:eastAsiaTheme="minorEastAsia" w:hAnsiTheme="minorEastAsia"/>
              </w:rPr>
            </w:pPr>
          </w:p>
        </w:tc>
        <w:tc>
          <w:tcPr>
            <w:tcW w:w="1244" w:type="dxa"/>
            <w:vAlign w:val="bottom"/>
          </w:tcPr>
          <w:p w14:paraId="32B64BDD" w14:textId="0BD8A4E3" w:rsidR="00476F29" w:rsidRDefault="00150F7D" w:rsidP="005F21F5">
            <w:pPr>
              <w:pStyle w:val="Cover5"/>
              <w:jc w:val="center"/>
              <w:rPr>
                <w:rFonts w:asciiTheme="minorEastAsia" w:eastAsiaTheme="minorEastAsia" w:hAnsiTheme="minorEastAsia"/>
                <w:b/>
              </w:rPr>
            </w:pPr>
            <w:r>
              <w:rPr>
                <w:rFonts w:asciiTheme="minorEastAsia" w:eastAsiaTheme="minorEastAsia" w:hAnsiTheme="minorEastAsia" w:hint="eastAsia"/>
                <w:b/>
              </w:rPr>
              <w:t>日期</w:t>
            </w:r>
          </w:p>
        </w:tc>
        <w:tc>
          <w:tcPr>
            <w:tcW w:w="6166" w:type="dxa"/>
            <w:vAlign w:val="bottom"/>
          </w:tcPr>
          <w:p w14:paraId="168933D5" w14:textId="0C0F557D" w:rsidR="00476F29" w:rsidRDefault="00150F7D" w:rsidP="005F21F5">
            <w:pPr>
              <w:pStyle w:val="Cover5"/>
              <w:jc w:val="left"/>
              <w:rPr>
                <w:rFonts w:asciiTheme="minorEastAsia" w:eastAsiaTheme="minorEastAsia" w:hAnsiTheme="minorEastAsia"/>
                <w:b/>
              </w:rPr>
            </w:pPr>
            <w:r>
              <w:rPr>
                <w:rFonts w:asciiTheme="minorEastAsia" w:eastAsiaTheme="minorEastAsia" w:hAnsiTheme="minorEastAsia"/>
                <w:b/>
              </w:rPr>
              <w:t>2020</w:t>
            </w:r>
            <w:r>
              <w:rPr>
                <w:rFonts w:asciiTheme="minorEastAsia" w:eastAsiaTheme="minorEastAsia" w:hAnsiTheme="minorEastAsia" w:hint="eastAsia"/>
                <w:b/>
              </w:rPr>
              <w:t>年</w:t>
            </w:r>
            <w:r w:rsidR="005F21F5">
              <w:rPr>
                <w:rFonts w:asciiTheme="minorEastAsia" w:eastAsiaTheme="minorEastAsia" w:hAnsiTheme="minorEastAsia" w:hint="eastAsia"/>
                <w:b/>
              </w:rPr>
              <w:t>12</w:t>
            </w:r>
            <w:r>
              <w:rPr>
                <w:rFonts w:asciiTheme="minorEastAsia" w:eastAsiaTheme="minorEastAsia" w:hAnsiTheme="minorEastAsia" w:hint="eastAsia"/>
                <w:b/>
              </w:rPr>
              <w:t>月</w:t>
            </w:r>
            <w:r w:rsidR="003031FF">
              <w:rPr>
                <w:rFonts w:asciiTheme="minorEastAsia" w:eastAsiaTheme="minorEastAsia" w:hAnsiTheme="minorEastAsia" w:hint="eastAsia"/>
                <w:b/>
              </w:rPr>
              <w:t>1</w:t>
            </w:r>
            <w:r w:rsidR="003031FF">
              <w:rPr>
                <w:rFonts w:asciiTheme="minorEastAsia" w:eastAsiaTheme="minorEastAsia" w:hAnsiTheme="minorEastAsia"/>
                <w:b/>
              </w:rPr>
              <w:t>1</w:t>
            </w:r>
            <w:r>
              <w:rPr>
                <w:rFonts w:asciiTheme="minorEastAsia" w:eastAsiaTheme="minorEastAsia" w:hAnsiTheme="minorEastAsia" w:hint="eastAsia"/>
                <w:b/>
              </w:rPr>
              <w:t>日</w:t>
            </w:r>
          </w:p>
        </w:tc>
        <w:tc>
          <w:tcPr>
            <w:tcW w:w="1530" w:type="dxa"/>
            <w:vMerge/>
            <w:vAlign w:val="bottom"/>
          </w:tcPr>
          <w:p w14:paraId="28961DFD" w14:textId="77777777" w:rsidR="00476F29" w:rsidRDefault="00476F29">
            <w:pPr>
              <w:ind w:left="0"/>
              <w:rPr>
                <w:rFonts w:asciiTheme="minorEastAsia" w:eastAsiaTheme="minorEastAsia" w:hAnsiTheme="minorEastAsia"/>
              </w:rPr>
            </w:pPr>
          </w:p>
        </w:tc>
        <w:tc>
          <w:tcPr>
            <w:tcW w:w="1265" w:type="dxa"/>
            <w:vMerge/>
            <w:vAlign w:val="bottom"/>
          </w:tcPr>
          <w:p w14:paraId="220941D0" w14:textId="77777777" w:rsidR="00476F29" w:rsidRDefault="00476F29">
            <w:pPr>
              <w:spacing w:before="0" w:after="0" w:line="240" w:lineRule="auto"/>
              <w:ind w:left="0"/>
              <w:rPr>
                <w:rFonts w:asciiTheme="minorEastAsia" w:eastAsiaTheme="minorEastAsia" w:hAnsiTheme="minorEastAsia"/>
              </w:rPr>
            </w:pPr>
          </w:p>
        </w:tc>
      </w:tr>
      <w:tr w:rsidR="00476F29" w14:paraId="3B01F072" w14:textId="77777777">
        <w:trPr>
          <w:trHeight w:val="2610"/>
        </w:trPr>
        <w:tc>
          <w:tcPr>
            <w:tcW w:w="1702" w:type="dxa"/>
            <w:vMerge/>
            <w:tcBorders>
              <w:bottom w:val="nil"/>
            </w:tcBorders>
            <w:vAlign w:val="bottom"/>
          </w:tcPr>
          <w:p w14:paraId="0BE32B97" w14:textId="77777777" w:rsidR="00476F29" w:rsidRDefault="00476F29">
            <w:pPr>
              <w:spacing w:before="0" w:after="0" w:line="240" w:lineRule="auto"/>
              <w:ind w:left="0"/>
              <w:rPr>
                <w:rFonts w:asciiTheme="minorEastAsia" w:eastAsiaTheme="minorEastAsia" w:hAnsiTheme="minorEastAsia"/>
              </w:rPr>
            </w:pPr>
          </w:p>
        </w:tc>
        <w:tc>
          <w:tcPr>
            <w:tcW w:w="7410" w:type="dxa"/>
            <w:gridSpan w:val="2"/>
            <w:vAlign w:val="bottom"/>
          </w:tcPr>
          <w:p w14:paraId="250BFDC0" w14:textId="77777777" w:rsidR="00476F29" w:rsidRDefault="00150F7D">
            <w:pPr>
              <w:pStyle w:val="Cover4"/>
              <w:jc w:val="center"/>
              <w:rPr>
                <w:rFonts w:asciiTheme="minorEastAsia" w:eastAsiaTheme="minorEastAsia" w:hAnsiTheme="minorEastAsia"/>
              </w:rPr>
            </w:pPr>
            <w:r>
              <w:rPr>
                <w:rFonts w:asciiTheme="minorEastAsia" w:eastAsiaTheme="minorEastAsia" w:hAnsiTheme="minorEastAsia" w:hint="eastAsia"/>
              </w:rPr>
              <w:t>北京希嘉创智教育科技有限公司</w:t>
            </w:r>
          </w:p>
        </w:tc>
        <w:tc>
          <w:tcPr>
            <w:tcW w:w="1530" w:type="dxa"/>
            <w:vMerge/>
            <w:vAlign w:val="bottom"/>
          </w:tcPr>
          <w:p w14:paraId="58126393" w14:textId="77777777" w:rsidR="00476F29" w:rsidRDefault="00476F29">
            <w:pPr>
              <w:spacing w:before="0" w:after="0" w:line="240" w:lineRule="auto"/>
              <w:ind w:left="0"/>
              <w:rPr>
                <w:rFonts w:asciiTheme="minorEastAsia" w:eastAsiaTheme="minorEastAsia" w:hAnsiTheme="minorEastAsia"/>
              </w:rPr>
            </w:pPr>
          </w:p>
        </w:tc>
        <w:tc>
          <w:tcPr>
            <w:tcW w:w="1265" w:type="dxa"/>
            <w:vMerge/>
            <w:tcBorders>
              <w:bottom w:val="nil"/>
            </w:tcBorders>
            <w:vAlign w:val="bottom"/>
          </w:tcPr>
          <w:p w14:paraId="5482DA6A" w14:textId="77777777" w:rsidR="00476F29" w:rsidRDefault="00476F29">
            <w:pPr>
              <w:spacing w:before="0" w:after="0" w:line="240" w:lineRule="auto"/>
              <w:ind w:left="0"/>
              <w:rPr>
                <w:rFonts w:asciiTheme="minorEastAsia" w:eastAsiaTheme="minorEastAsia" w:hAnsiTheme="minorEastAsia"/>
              </w:rPr>
            </w:pPr>
          </w:p>
        </w:tc>
      </w:tr>
      <w:tr w:rsidR="00476F29" w14:paraId="6DDC4ADA" w14:textId="77777777">
        <w:trPr>
          <w:trHeight w:val="371"/>
        </w:trPr>
        <w:tc>
          <w:tcPr>
            <w:tcW w:w="1702" w:type="dxa"/>
            <w:vMerge/>
            <w:vAlign w:val="bottom"/>
          </w:tcPr>
          <w:p w14:paraId="54721A62" w14:textId="77777777" w:rsidR="00476F29" w:rsidRDefault="00476F29">
            <w:pPr>
              <w:spacing w:before="0" w:after="0" w:line="240" w:lineRule="auto"/>
              <w:ind w:left="0"/>
              <w:rPr>
                <w:rFonts w:asciiTheme="minorEastAsia" w:eastAsiaTheme="minorEastAsia" w:hAnsiTheme="minorEastAsia"/>
              </w:rPr>
            </w:pPr>
          </w:p>
        </w:tc>
        <w:tc>
          <w:tcPr>
            <w:tcW w:w="8940" w:type="dxa"/>
            <w:gridSpan w:val="3"/>
            <w:vAlign w:val="bottom"/>
          </w:tcPr>
          <w:p w14:paraId="386AFAB1" w14:textId="77777777" w:rsidR="00476F29" w:rsidRDefault="00476F29">
            <w:pPr>
              <w:spacing w:before="0" w:after="0" w:line="240" w:lineRule="auto"/>
              <w:ind w:left="0"/>
              <w:rPr>
                <w:rFonts w:asciiTheme="minorEastAsia" w:eastAsiaTheme="minorEastAsia" w:hAnsiTheme="minorEastAsia"/>
              </w:rPr>
            </w:pPr>
          </w:p>
          <w:p w14:paraId="7B203103" w14:textId="77777777" w:rsidR="00476F29" w:rsidRDefault="00476F29">
            <w:pPr>
              <w:spacing w:before="0" w:after="0" w:line="240" w:lineRule="auto"/>
              <w:ind w:left="0"/>
              <w:rPr>
                <w:rFonts w:asciiTheme="minorEastAsia" w:eastAsiaTheme="minorEastAsia" w:hAnsiTheme="minorEastAsia"/>
              </w:rPr>
            </w:pPr>
          </w:p>
        </w:tc>
        <w:tc>
          <w:tcPr>
            <w:tcW w:w="1265" w:type="dxa"/>
            <w:vMerge/>
            <w:vAlign w:val="bottom"/>
          </w:tcPr>
          <w:p w14:paraId="1D0542B1" w14:textId="77777777" w:rsidR="00476F29" w:rsidRDefault="00476F29">
            <w:pPr>
              <w:spacing w:before="0" w:after="0" w:line="240" w:lineRule="auto"/>
              <w:ind w:left="0"/>
              <w:rPr>
                <w:rFonts w:asciiTheme="minorEastAsia" w:eastAsiaTheme="minorEastAsia" w:hAnsiTheme="minorEastAsia"/>
              </w:rPr>
            </w:pPr>
          </w:p>
        </w:tc>
      </w:tr>
    </w:tbl>
    <w:p w14:paraId="37308322" w14:textId="77777777" w:rsidR="00476F29" w:rsidRDefault="00476F29">
      <w:pPr>
        <w:ind w:left="0"/>
        <w:rPr>
          <w:rFonts w:asciiTheme="minorEastAsia" w:eastAsiaTheme="minorEastAsia" w:hAnsiTheme="minorEastAsia"/>
        </w:rPr>
        <w:sectPr w:rsidR="00476F29">
          <w:headerReference w:type="even" r:id="rId9"/>
          <w:headerReference w:type="default" r:id="rId10"/>
          <w:footerReference w:type="even" r:id="rId11"/>
          <w:footerReference w:type="default" r:id="rId12"/>
          <w:headerReference w:type="first" r:id="rId13"/>
          <w:pgSz w:w="11907" w:h="16840"/>
          <w:pgMar w:top="0" w:right="0" w:bottom="0" w:left="0" w:header="0" w:footer="0" w:gutter="0"/>
          <w:pgNumType w:fmt="lowerRoman"/>
          <w:cols w:space="425"/>
          <w:docGrid w:linePitch="312"/>
        </w:sectPr>
      </w:pPr>
    </w:p>
    <w:p w14:paraId="5B238598" w14:textId="77777777" w:rsidR="00476F29" w:rsidRDefault="00150F7D">
      <w:pPr>
        <w:pStyle w:val="1"/>
        <w:numPr>
          <w:ilvl w:val="0"/>
          <w:numId w:val="31"/>
        </w:numPr>
        <w:tabs>
          <w:tab w:val="left" w:pos="1134"/>
        </w:tabs>
        <w:rPr>
          <w:rFonts w:asciiTheme="minorEastAsia" w:eastAsiaTheme="minorEastAsia" w:hAnsiTheme="minorEastAsia"/>
        </w:rPr>
      </w:pPr>
      <w:r>
        <w:rPr>
          <w:rFonts w:asciiTheme="minorEastAsia" w:eastAsiaTheme="minorEastAsia" w:hAnsiTheme="minorEastAsia" w:hint="eastAsia"/>
        </w:rPr>
        <w:lastRenderedPageBreak/>
        <w:t>学校简介</w:t>
      </w:r>
    </w:p>
    <w:p w14:paraId="7CC8F4AD" w14:textId="77777777" w:rsidR="00476F29" w:rsidRDefault="00150F7D" w:rsidP="007B3538">
      <w:pPr>
        <w:pStyle w:val="21"/>
        <w:numPr>
          <w:ilvl w:val="0"/>
          <w:numId w:val="0"/>
        </w:numPr>
      </w:pPr>
      <w:bookmarkStart w:id="0" w:name="_Toc40118671"/>
      <w:bookmarkStart w:id="1" w:name="_Toc361750038"/>
      <w:r>
        <w:rPr>
          <w:rFonts w:hint="eastAsia"/>
        </w:rPr>
        <w:t>1</w:t>
      </w:r>
      <w:r>
        <w:t>.1</w:t>
      </w:r>
      <w:r>
        <w:rPr>
          <w:rFonts w:hint="eastAsia"/>
        </w:rPr>
        <w:t>学校属性</w:t>
      </w:r>
    </w:p>
    <w:p w14:paraId="56C3F6D9" w14:textId="2B34E4BC" w:rsidR="00C238F1" w:rsidRPr="00AF284E" w:rsidRDefault="00C238F1" w:rsidP="00AF284E">
      <w:pPr>
        <w:spacing w:line="360" w:lineRule="auto"/>
        <w:ind w:left="0" w:firstLineChars="200" w:firstLine="420"/>
      </w:pPr>
      <w:r w:rsidRPr="00AF284E">
        <w:rPr>
          <w:rFonts w:hint="eastAsia"/>
        </w:rPr>
        <w:t>北京航空航天大学（</w:t>
      </w:r>
      <w:r w:rsidRPr="00AF284E">
        <w:rPr>
          <w:rFonts w:hint="eastAsia"/>
        </w:rPr>
        <w:t>Beihang</w:t>
      </w:r>
      <w:r w:rsidRPr="00AF284E">
        <w:t xml:space="preserve"> University</w:t>
      </w:r>
      <w:r w:rsidRPr="00AF284E">
        <w:rPr>
          <w:rFonts w:hint="eastAsia"/>
        </w:rPr>
        <w:t>）简称北航，是中华人民共和国工业和信息化部直属的全国重点大学，位列世界一流大学建设高校、</w:t>
      </w:r>
      <w:r w:rsidRPr="00AF284E">
        <w:rPr>
          <w:rFonts w:hint="eastAsia"/>
        </w:rPr>
        <w:t>2</w:t>
      </w:r>
      <w:r w:rsidRPr="00AF284E">
        <w:t>11</w:t>
      </w:r>
      <w:r w:rsidRPr="00AF284E">
        <w:rPr>
          <w:rFonts w:hint="eastAsia"/>
        </w:rPr>
        <w:t>工程和</w:t>
      </w:r>
      <w:r w:rsidRPr="00AF284E">
        <w:rPr>
          <w:rFonts w:hint="eastAsia"/>
        </w:rPr>
        <w:t>9</w:t>
      </w:r>
      <w:r w:rsidRPr="00AF284E">
        <w:t>85</w:t>
      </w:r>
      <w:r w:rsidRPr="00AF284E">
        <w:rPr>
          <w:rFonts w:hint="eastAsia"/>
        </w:rPr>
        <w:t>工程重点建设高校，入选珠峰计划、</w:t>
      </w:r>
      <w:r w:rsidRPr="00AF284E">
        <w:rPr>
          <w:rFonts w:hint="eastAsia"/>
        </w:rPr>
        <w:t>2</w:t>
      </w:r>
      <w:r w:rsidRPr="00AF284E">
        <w:t>011</w:t>
      </w:r>
      <w:r w:rsidRPr="00AF284E">
        <w:rPr>
          <w:rFonts w:hint="eastAsia"/>
        </w:rPr>
        <w:t>计划、</w:t>
      </w:r>
      <w:r w:rsidRPr="00AF284E">
        <w:rPr>
          <w:rFonts w:hint="eastAsia"/>
        </w:rPr>
        <w:t>1</w:t>
      </w:r>
      <w:r w:rsidRPr="00AF284E">
        <w:t>11</w:t>
      </w:r>
      <w:r w:rsidRPr="00AF284E">
        <w:rPr>
          <w:rFonts w:hint="eastAsia"/>
        </w:rPr>
        <w:t>计划、卓越工程师教育培养计划、中国政府奖学金来华留学生接收院校、国家建设高水平大学公派研究生项目、国家级新工科研究与实践项目、国家级大学生创新创业训练计划、国家大学生创新性实验计划、全国深化创新创业教育改革示范高校、强基计划试点高校，为国际宇航联合会、中欧精英大学联盟、中国</w:t>
      </w:r>
      <w:r w:rsidRPr="00AF284E">
        <w:rPr>
          <w:rFonts w:hint="eastAsia"/>
        </w:rPr>
        <w:t>-</w:t>
      </w:r>
      <w:r w:rsidRPr="00AF284E">
        <w:rPr>
          <w:rFonts w:hint="eastAsia"/>
        </w:rPr>
        <w:t>西班牙大学联盟、中俄工科大学联盟、中国高校行星科学联盟、中国人工智能教育联席会成员。</w:t>
      </w:r>
    </w:p>
    <w:p w14:paraId="75F6CD11" w14:textId="492F008C" w:rsidR="00274D0E" w:rsidRPr="00FF22FA" w:rsidRDefault="00274D0E" w:rsidP="00AF284E">
      <w:pPr>
        <w:spacing w:line="360" w:lineRule="auto"/>
        <w:ind w:left="0" w:firstLineChars="200" w:firstLine="420"/>
      </w:pPr>
      <w:r w:rsidRPr="00274D0E">
        <w:t>北京航空航天大学创建于</w:t>
      </w:r>
      <w:r w:rsidRPr="00274D0E">
        <w:t>1952</w:t>
      </w:r>
      <w:r w:rsidRPr="00274D0E">
        <w:t>年，时名北京航空学院，由当时的</w:t>
      </w:r>
      <w:hyperlink r:id="rId14" w:tgtFrame="_blank" w:history="1">
        <w:r w:rsidRPr="00274D0E">
          <w:t>清华大学</w:t>
        </w:r>
      </w:hyperlink>
      <w:r w:rsidRPr="00274D0E">
        <w:t>、</w:t>
      </w:r>
      <w:hyperlink r:id="rId15" w:tgtFrame="_blank" w:history="1">
        <w:r w:rsidRPr="00274D0E">
          <w:t>北洋大学</w:t>
        </w:r>
      </w:hyperlink>
      <w:r w:rsidRPr="00274D0E">
        <w:t>、</w:t>
      </w:r>
      <w:hyperlink r:id="rId16" w:tgtFrame="_blank" w:history="1">
        <w:r w:rsidRPr="00274D0E">
          <w:t>厦门大学</w:t>
        </w:r>
      </w:hyperlink>
      <w:r w:rsidRPr="00274D0E">
        <w:t>、</w:t>
      </w:r>
      <w:hyperlink r:id="rId17" w:tgtFrame="_blank" w:history="1">
        <w:r w:rsidRPr="00274D0E">
          <w:t>四川大学</w:t>
        </w:r>
      </w:hyperlink>
      <w:r w:rsidRPr="00274D0E">
        <w:t>、</w:t>
      </w:r>
      <w:hyperlink r:id="rId18" w:tgtFrame="_blank" w:history="1">
        <w:r w:rsidRPr="00274D0E">
          <w:t>重庆大学</w:t>
        </w:r>
      </w:hyperlink>
      <w:r w:rsidRPr="00274D0E">
        <w:t>等八所院校的航空系合并组建，</w:t>
      </w:r>
      <w:r w:rsidRPr="00274D0E">
        <w:t>1959</w:t>
      </w:r>
      <w:r w:rsidRPr="00274D0E">
        <w:t>年学校被国家指定为全国重点高校，</w:t>
      </w:r>
      <w:r w:rsidRPr="00274D0E">
        <w:t>1988</w:t>
      </w:r>
      <w:r w:rsidRPr="00274D0E">
        <w:t>年</w:t>
      </w:r>
      <w:r w:rsidRPr="00274D0E">
        <w:t>4</w:t>
      </w:r>
      <w:r w:rsidRPr="00274D0E">
        <w:t>月改名为北京航空航天大学。学校下有</w:t>
      </w:r>
      <w:r w:rsidRPr="00274D0E">
        <w:t>35</w:t>
      </w:r>
      <w:r w:rsidRPr="00274D0E">
        <w:t>个二级学院；有</w:t>
      </w:r>
      <w:r w:rsidRPr="00274D0E">
        <w:t>23</w:t>
      </w:r>
      <w:r w:rsidRPr="00274D0E">
        <w:t>个</w:t>
      </w:r>
      <w:hyperlink r:id="rId19" w:tgtFrame="_blank" w:history="1">
        <w:r w:rsidRPr="00274D0E">
          <w:t>博士后科研流动站</w:t>
        </w:r>
      </w:hyperlink>
      <w:r w:rsidRPr="00274D0E">
        <w:t>，</w:t>
      </w:r>
      <w:r w:rsidRPr="00274D0E">
        <w:t>25</w:t>
      </w:r>
      <w:r w:rsidRPr="00274D0E">
        <w:t>个</w:t>
      </w:r>
      <w:hyperlink r:id="rId20" w:tgtFrame="_blank" w:history="1">
        <w:r w:rsidRPr="00274D0E">
          <w:t>博士学位</w:t>
        </w:r>
      </w:hyperlink>
      <w:r w:rsidRPr="00274D0E">
        <w:t>授权一级学科点，</w:t>
      </w:r>
      <w:r w:rsidRPr="00274D0E">
        <w:t>39</w:t>
      </w:r>
      <w:r w:rsidRPr="00274D0E">
        <w:t>个</w:t>
      </w:r>
      <w:hyperlink r:id="rId21" w:tgtFrame="_blank" w:history="1">
        <w:r w:rsidRPr="00274D0E">
          <w:t>硕士学位</w:t>
        </w:r>
      </w:hyperlink>
      <w:r w:rsidRPr="00274D0E">
        <w:t>授权一级学科点，</w:t>
      </w:r>
      <w:r w:rsidRPr="00274D0E">
        <w:t>74</w:t>
      </w:r>
      <w:r w:rsidRPr="00274D0E">
        <w:t>个</w:t>
      </w:r>
      <w:hyperlink r:id="rId22" w:tgtFrame="_blank" w:history="1">
        <w:r w:rsidRPr="00274D0E">
          <w:t>本科</w:t>
        </w:r>
      </w:hyperlink>
      <w:r w:rsidRPr="00274D0E">
        <w:t>专业；有</w:t>
      </w:r>
      <w:r w:rsidRPr="00274D0E">
        <w:t>8</w:t>
      </w:r>
      <w:r w:rsidRPr="00274D0E">
        <w:t>个</w:t>
      </w:r>
      <w:hyperlink r:id="rId23" w:tgtFrame="_blank" w:history="1">
        <w:r w:rsidRPr="00274D0E">
          <w:t>一级学科国家重点学科</w:t>
        </w:r>
      </w:hyperlink>
      <w:r w:rsidRPr="00274D0E">
        <w:t>，</w:t>
      </w:r>
      <w:r w:rsidRPr="00274D0E">
        <w:t>28</w:t>
      </w:r>
      <w:r w:rsidRPr="00274D0E">
        <w:t>个二级学科国家重点学科</w:t>
      </w:r>
      <w:r w:rsidR="00FF22FA">
        <w:rPr>
          <w:rFonts w:hint="eastAsia"/>
        </w:rPr>
        <w:t>。</w:t>
      </w:r>
    </w:p>
    <w:p w14:paraId="3063D85B" w14:textId="1808DE23" w:rsidR="00476F29" w:rsidRDefault="00150F7D">
      <w:pPr>
        <w:pStyle w:val="afffa"/>
        <w:ind w:leftChars="10" w:left="21"/>
        <w:jc w:val="both"/>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rPr>
        <w:t>.</w:t>
      </w:r>
      <w:r w:rsidR="002D540E">
        <w:rPr>
          <w:rFonts w:asciiTheme="minorEastAsia" w:eastAsiaTheme="minorEastAsia" w:hAnsiTheme="minorEastAsia"/>
        </w:rPr>
        <w:t>2</w:t>
      </w:r>
      <w:r>
        <w:rPr>
          <w:rFonts w:asciiTheme="minorEastAsia" w:eastAsiaTheme="minorEastAsia" w:hAnsiTheme="minorEastAsia"/>
        </w:rPr>
        <w:t xml:space="preserve"> </w:t>
      </w:r>
      <w:r w:rsidR="00D936A0">
        <w:rPr>
          <w:rFonts w:asciiTheme="minorEastAsia" w:eastAsiaTheme="minorEastAsia" w:hAnsiTheme="minorEastAsia" w:hint="eastAsia"/>
        </w:rPr>
        <w:t>信息化建设</w:t>
      </w:r>
      <w:r>
        <w:rPr>
          <w:rFonts w:asciiTheme="minorEastAsia" w:eastAsiaTheme="minorEastAsia" w:hAnsiTheme="minorEastAsia" w:hint="eastAsia"/>
        </w:rPr>
        <w:t>现状</w:t>
      </w:r>
      <w:bookmarkEnd w:id="0"/>
      <w:bookmarkEnd w:id="1"/>
    </w:p>
    <w:p w14:paraId="47EF0D29" w14:textId="252E5C54" w:rsidR="003D50C0" w:rsidRDefault="00274D0E" w:rsidP="008535DD">
      <w:pPr>
        <w:spacing w:line="360" w:lineRule="auto"/>
        <w:ind w:left="0" w:firstLineChars="200" w:firstLine="420"/>
      </w:pPr>
      <w:r w:rsidRPr="008667E1">
        <w:rPr>
          <w:rFonts w:hint="eastAsia"/>
        </w:rPr>
        <w:t>北京航空航天大学</w:t>
      </w:r>
      <w:r w:rsidR="003D50C0" w:rsidRPr="008667E1">
        <w:rPr>
          <w:rFonts w:hint="eastAsia"/>
        </w:rPr>
        <w:t>在</w:t>
      </w:r>
      <w:r w:rsidR="003D50C0" w:rsidRPr="008667E1">
        <w:rPr>
          <w:rFonts w:hint="eastAsia"/>
        </w:rPr>
        <w:t>2</w:t>
      </w:r>
      <w:r w:rsidR="003D50C0" w:rsidRPr="008667E1">
        <w:t>014</w:t>
      </w:r>
      <w:r w:rsidR="003D50C0" w:rsidRPr="008667E1">
        <w:rPr>
          <w:rFonts w:hint="eastAsia"/>
        </w:rPr>
        <w:t>年就已经开始规划“智慧北航”的信息化建设理念，其中就确立了“以数据为基础，以服务为核心”的</w:t>
      </w:r>
      <w:r w:rsidR="008667E1" w:rsidRPr="008667E1">
        <w:rPr>
          <w:rFonts w:hint="eastAsia"/>
        </w:rPr>
        <w:t>建设思路。并且首次提出在北航的校园内将数据作为资产运营的设想，围绕将各单位数据进行充分的共享开放，支撑各部门业务建设、办事服务、教师科研、学生自主开发，以整体提升学校对于数据使用价值挖掘的意识。</w:t>
      </w:r>
    </w:p>
    <w:p w14:paraId="5C429843" w14:textId="1DCC6739" w:rsidR="00DE7D61" w:rsidRPr="008535DD" w:rsidRDefault="008667E1" w:rsidP="00DE7D61">
      <w:pPr>
        <w:spacing w:line="360" w:lineRule="auto"/>
        <w:ind w:left="0" w:firstLineChars="200" w:firstLine="420"/>
      </w:pPr>
      <w:r>
        <w:rPr>
          <w:rFonts w:hint="eastAsia"/>
        </w:rPr>
        <w:t>在此之后，北航</w:t>
      </w:r>
      <w:r w:rsidR="00AF284E">
        <w:rPr>
          <w:rFonts w:hint="eastAsia"/>
        </w:rPr>
        <w:t>的信息化建设逐步由硬件采购转向于系统建设，并强调通过建立规章规范，确立权属关系，从而更好的利用信息化改变管理机制，助力学校人才发展及培养。</w:t>
      </w:r>
      <w:r w:rsidR="002B1EDD">
        <w:rPr>
          <w:rFonts w:hint="eastAsia"/>
        </w:rPr>
        <w:t>并同时建设了一站式服务大厅、统一认证系统、主数据中心等平台。通过平台化系统的建设，通过不断的业务流程梳理和服务上</w:t>
      </w:r>
      <w:r w:rsidR="002B1EDD">
        <w:rPr>
          <w:rFonts w:hint="eastAsia"/>
        </w:rPr>
        <w:lastRenderedPageBreak/>
        <w:t>线，为师生在校园里的办事服务带来了极大的便捷。</w:t>
      </w:r>
      <w:r w:rsidR="00DE7D61" w:rsidRPr="00DE7D61">
        <w:rPr>
          <w:rFonts w:hint="eastAsia"/>
        </w:rPr>
        <w:t>经过数字校园的发展，北航已经在校园内建设了近</w:t>
      </w:r>
      <w:r w:rsidR="00DE7D61">
        <w:rPr>
          <w:rFonts w:hint="eastAsia"/>
        </w:rPr>
        <w:t>4</w:t>
      </w:r>
      <w:r w:rsidR="00DE7D61">
        <w:t>0</w:t>
      </w:r>
      <w:r w:rsidR="00DE7D61" w:rsidRPr="00DE7D61">
        <w:rPr>
          <w:rFonts w:hint="eastAsia"/>
        </w:rPr>
        <w:t>个业务系统，在满足了业务管理的同时，也形成了</w:t>
      </w:r>
      <w:r w:rsidR="001368D8">
        <w:rPr>
          <w:rFonts w:hint="eastAsia"/>
        </w:rPr>
        <w:t>散落在各个单位中数量</w:t>
      </w:r>
      <w:r w:rsidR="00DE7D61" w:rsidRPr="00DE7D61">
        <w:rPr>
          <w:rFonts w:hint="eastAsia"/>
        </w:rPr>
        <w:t>庞大的数据</w:t>
      </w:r>
      <w:r w:rsidR="001368D8">
        <w:rPr>
          <w:rFonts w:hint="eastAsia"/>
        </w:rPr>
        <w:t>原料</w:t>
      </w:r>
      <w:r w:rsidR="00DE7D61" w:rsidRPr="00DE7D61">
        <w:rPr>
          <w:rFonts w:hint="eastAsia"/>
        </w:rPr>
        <w:t>。</w:t>
      </w:r>
    </w:p>
    <w:p w14:paraId="520D9AB5" w14:textId="6AA09E46" w:rsidR="00476F29" w:rsidRDefault="00150F7D">
      <w:pPr>
        <w:pStyle w:val="1"/>
        <w:tabs>
          <w:tab w:val="left" w:pos="1134"/>
        </w:tabs>
        <w:rPr>
          <w:rFonts w:asciiTheme="minorEastAsia" w:eastAsiaTheme="minorEastAsia" w:hAnsiTheme="minorEastAsia"/>
        </w:rPr>
      </w:pPr>
      <w:bookmarkStart w:id="2" w:name="_Toc361750040"/>
      <w:bookmarkEnd w:id="2"/>
      <w:r>
        <w:rPr>
          <w:rFonts w:asciiTheme="minorEastAsia" w:eastAsiaTheme="minorEastAsia" w:hAnsiTheme="minorEastAsia" w:hint="eastAsia"/>
        </w:rPr>
        <w:t>客户需求与愿景</w:t>
      </w:r>
    </w:p>
    <w:p w14:paraId="6EF4F8E4" w14:textId="77777777" w:rsidR="00476F29" w:rsidRDefault="00150F7D" w:rsidP="007B3538">
      <w:pPr>
        <w:pStyle w:val="21"/>
      </w:pPr>
      <w:bookmarkStart w:id="3" w:name="_Toc407209361"/>
      <w:bookmarkStart w:id="4" w:name="_Toc416775141"/>
      <w:r>
        <w:rPr>
          <w:rFonts w:hint="eastAsia"/>
        </w:rPr>
        <w:t>客户痛点剖析</w:t>
      </w:r>
    </w:p>
    <w:p w14:paraId="6073AF5B" w14:textId="3F4885D2" w:rsidR="008535DD" w:rsidRDefault="008535DD" w:rsidP="008535DD">
      <w:pPr>
        <w:spacing w:line="360" w:lineRule="auto"/>
        <w:ind w:left="0" w:firstLineChars="200" w:firstLine="420"/>
      </w:pPr>
      <w:r>
        <w:rPr>
          <w:rFonts w:hint="eastAsia"/>
        </w:rPr>
        <w:t>经过几年的信息化建设，学校</w:t>
      </w:r>
      <w:r w:rsidRPr="00FD4D89">
        <w:rPr>
          <w:rFonts w:hint="eastAsia"/>
        </w:rPr>
        <w:t>已建成了支撑全校数据资源整合共享的</w:t>
      </w:r>
      <w:r w:rsidR="00DE7D61">
        <w:rPr>
          <w:rFonts w:hint="eastAsia"/>
        </w:rPr>
        <w:t>主数据中心</w:t>
      </w:r>
      <w:r w:rsidRPr="00FD4D89">
        <w:rPr>
          <w:rFonts w:hint="eastAsia"/>
        </w:rPr>
        <w:t>，具备支撑学校业务应用的各类信息系统整合共享的能力。</w:t>
      </w:r>
    </w:p>
    <w:p w14:paraId="3BEFFE29" w14:textId="050DFD3A" w:rsidR="008535DD" w:rsidRDefault="008535DD" w:rsidP="00112F63">
      <w:pPr>
        <w:spacing w:line="360" w:lineRule="auto"/>
        <w:ind w:left="0" w:firstLineChars="200" w:firstLine="420"/>
      </w:pPr>
      <w:r w:rsidRPr="00FD4D89">
        <w:rPr>
          <w:rFonts w:hint="eastAsia"/>
        </w:rPr>
        <w:t>但是</w:t>
      </w:r>
      <w:r>
        <w:rPr>
          <w:rFonts w:hint="eastAsia"/>
        </w:rPr>
        <w:t>随着学校信息化的高速发展</w:t>
      </w:r>
      <w:r w:rsidR="00112F63">
        <w:rPr>
          <w:rFonts w:hint="eastAsia"/>
        </w:rPr>
        <w:t>，</w:t>
      </w:r>
      <w:r>
        <w:rPr>
          <w:rFonts w:hint="eastAsia"/>
        </w:rPr>
        <w:t>学校数据使用场景的不断多元化，数据使用需求的指数级增长，也暴露出了如下亟待解决的根本性问题：</w:t>
      </w:r>
    </w:p>
    <w:p w14:paraId="56355BE9" w14:textId="480FB163" w:rsidR="00112F63" w:rsidRPr="00112F63" w:rsidRDefault="00112F63" w:rsidP="00D936A0">
      <w:pPr>
        <w:pStyle w:val="affffff2"/>
        <w:numPr>
          <w:ilvl w:val="0"/>
          <w:numId w:val="41"/>
        </w:numPr>
        <w:spacing w:line="360" w:lineRule="auto"/>
        <w:ind w:firstLineChars="0"/>
      </w:pPr>
      <w:r w:rsidRPr="00112F63">
        <w:rPr>
          <w:rFonts w:hint="eastAsia"/>
        </w:rPr>
        <w:t>数据资源管理制度不完善</w:t>
      </w:r>
    </w:p>
    <w:p w14:paraId="5E10CF06" w14:textId="456AC854" w:rsidR="00112F63" w:rsidRPr="00112F63" w:rsidRDefault="00112F63" w:rsidP="00D936A0">
      <w:pPr>
        <w:pStyle w:val="affffff2"/>
        <w:numPr>
          <w:ilvl w:val="0"/>
          <w:numId w:val="41"/>
        </w:numPr>
        <w:spacing w:line="360" w:lineRule="auto"/>
        <w:ind w:firstLineChars="0"/>
      </w:pPr>
      <w:r w:rsidRPr="00112F63">
        <w:rPr>
          <w:rFonts w:hint="eastAsia"/>
        </w:rPr>
        <w:t>数据标准未完全统一</w:t>
      </w:r>
    </w:p>
    <w:p w14:paraId="49B93E6B" w14:textId="3CFC1492" w:rsidR="00112F63" w:rsidRDefault="00112F63" w:rsidP="00D936A0">
      <w:pPr>
        <w:pStyle w:val="affffff2"/>
        <w:numPr>
          <w:ilvl w:val="0"/>
          <w:numId w:val="41"/>
        </w:numPr>
        <w:spacing w:line="360" w:lineRule="auto"/>
        <w:ind w:firstLineChars="0"/>
      </w:pPr>
      <w:r>
        <w:rPr>
          <w:rFonts w:hint="eastAsia"/>
        </w:rPr>
        <w:t>数据责任部门不明确</w:t>
      </w:r>
    </w:p>
    <w:p w14:paraId="2DAE003A" w14:textId="0328CAE2" w:rsidR="00112F63" w:rsidRDefault="00112F63" w:rsidP="00D936A0">
      <w:pPr>
        <w:pStyle w:val="affffff2"/>
        <w:numPr>
          <w:ilvl w:val="0"/>
          <w:numId w:val="41"/>
        </w:numPr>
        <w:spacing w:line="360" w:lineRule="auto"/>
        <w:ind w:firstLineChars="0"/>
      </w:pPr>
      <w:r>
        <w:rPr>
          <w:rFonts w:hint="eastAsia"/>
        </w:rPr>
        <w:t>数据维度不够全面</w:t>
      </w:r>
    </w:p>
    <w:p w14:paraId="4EFBFEBE" w14:textId="11699241" w:rsidR="00112F63" w:rsidRDefault="00112F63" w:rsidP="00D936A0">
      <w:pPr>
        <w:pStyle w:val="affffff2"/>
        <w:numPr>
          <w:ilvl w:val="0"/>
          <w:numId w:val="41"/>
        </w:numPr>
        <w:spacing w:line="360" w:lineRule="auto"/>
        <w:ind w:firstLineChars="0"/>
      </w:pPr>
      <w:r>
        <w:rPr>
          <w:rFonts w:hint="eastAsia"/>
        </w:rPr>
        <w:t>数据质量不高</w:t>
      </w:r>
    </w:p>
    <w:p w14:paraId="1A1C727A" w14:textId="6AE05FBD" w:rsidR="00112F63" w:rsidRDefault="00112F63" w:rsidP="00D936A0">
      <w:pPr>
        <w:pStyle w:val="affffff2"/>
        <w:numPr>
          <w:ilvl w:val="0"/>
          <w:numId w:val="41"/>
        </w:numPr>
        <w:spacing w:line="360" w:lineRule="auto"/>
        <w:ind w:firstLineChars="0"/>
      </w:pPr>
      <w:r>
        <w:rPr>
          <w:rFonts w:hint="eastAsia"/>
        </w:rPr>
        <w:t>数据全生命周期管理未实现</w:t>
      </w:r>
    </w:p>
    <w:p w14:paraId="3CC5D7D0" w14:textId="1F028314" w:rsidR="00112F63" w:rsidRDefault="00112F63" w:rsidP="00D936A0">
      <w:pPr>
        <w:pStyle w:val="affffff2"/>
        <w:numPr>
          <w:ilvl w:val="0"/>
          <w:numId w:val="41"/>
        </w:numPr>
        <w:spacing w:line="360" w:lineRule="auto"/>
        <w:ind w:firstLineChars="0"/>
      </w:pPr>
      <w:r>
        <w:rPr>
          <w:rFonts w:hint="eastAsia"/>
        </w:rPr>
        <w:t>数据价值难以凸显</w:t>
      </w:r>
    </w:p>
    <w:p w14:paraId="3E6B5C06" w14:textId="4F728713" w:rsidR="0038695B" w:rsidRDefault="0038695B" w:rsidP="00D936A0">
      <w:pPr>
        <w:pStyle w:val="affffff2"/>
        <w:numPr>
          <w:ilvl w:val="0"/>
          <w:numId w:val="41"/>
        </w:numPr>
        <w:spacing w:line="360" w:lineRule="auto"/>
        <w:ind w:firstLineChars="0"/>
      </w:pPr>
      <w:r>
        <w:rPr>
          <w:rFonts w:hint="eastAsia"/>
        </w:rPr>
        <w:t>数据服务形式单一</w:t>
      </w:r>
    </w:p>
    <w:p w14:paraId="77B4C1A2" w14:textId="2F361BBB" w:rsidR="0038695B" w:rsidRPr="00112F63" w:rsidRDefault="0038695B" w:rsidP="00D936A0">
      <w:pPr>
        <w:pStyle w:val="affffff2"/>
        <w:numPr>
          <w:ilvl w:val="0"/>
          <w:numId w:val="41"/>
        </w:numPr>
        <w:spacing w:line="360" w:lineRule="auto"/>
        <w:ind w:firstLineChars="0"/>
      </w:pPr>
      <w:r>
        <w:rPr>
          <w:rFonts w:hint="eastAsia"/>
        </w:rPr>
        <w:t>师生重复填报问题严重</w:t>
      </w:r>
    </w:p>
    <w:p w14:paraId="67DF263F" w14:textId="77777777" w:rsidR="00476F29" w:rsidRDefault="00150F7D" w:rsidP="007B3538">
      <w:pPr>
        <w:pStyle w:val="21"/>
      </w:pPr>
      <w:r>
        <w:rPr>
          <w:rFonts w:hint="eastAsia"/>
        </w:rPr>
        <w:lastRenderedPageBreak/>
        <w:t>客户需求</w:t>
      </w:r>
    </w:p>
    <w:p w14:paraId="73DB2F75" w14:textId="511030DE" w:rsidR="00112F63" w:rsidRDefault="0067386A" w:rsidP="0038695B">
      <w:pPr>
        <w:spacing w:line="360" w:lineRule="auto"/>
        <w:ind w:left="0" w:firstLineChars="200" w:firstLine="420"/>
        <w:jc w:val="both"/>
      </w:pPr>
      <w:r w:rsidRPr="0067386A">
        <w:rPr>
          <w:rFonts w:hint="eastAsia"/>
        </w:rPr>
        <w:t>2</w:t>
      </w:r>
      <w:r w:rsidRPr="0067386A">
        <w:t>018</w:t>
      </w:r>
      <w:r w:rsidRPr="0067386A">
        <w:rPr>
          <w:rFonts w:hint="eastAsia"/>
        </w:rPr>
        <w:t>年为支撑审计署</w:t>
      </w:r>
      <w:r>
        <w:rPr>
          <w:rFonts w:hint="eastAsia"/>
        </w:rPr>
        <w:t>考核指标的业务需求，同时为适应未来以数据分析为导向的信息化的发展，在原有主数据中心建设成果的基础上，</w:t>
      </w:r>
      <w:r w:rsidR="00112F63">
        <w:rPr>
          <w:rFonts w:hint="eastAsia"/>
        </w:rPr>
        <w:t>制定了符合学校信息化建设发展方向的建设方案</w:t>
      </w:r>
      <w:r>
        <w:rPr>
          <w:rFonts w:hint="eastAsia"/>
        </w:rPr>
        <w:t>。并</w:t>
      </w:r>
      <w:r w:rsidR="00112F63">
        <w:rPr>
          <w:rFonts w:hint="eastAsia"/>
        </w:rPr>
        <w:t>决定于</w:t>
      </w:r>
      <w:r w:rsidR="00112F63">
        <w:rPr>
          <w:rFonts w:hint="eastAsia"/>
        </w:rPr>
        <w:t>2019</w:t>
      </w:r>
      <w:r w:rsidR="00112F63">
        <w:rPr>
          <w:rFonts w:hint="eastAsia"/>
        </w:rPr>
        <w:t>年启动以数据治理为基础的</w:t>
      </w:r>
      <w:r>
        <w:rPr>
          <w:rFonts w:hint="eastAsia"/>
        </w:rPr>
        <w:t>全量数据仓库</w:t>
      </w:r>
      <w:r w:rsidR="00112F63">
        <w:rPr>
          <w:rFonts w:hint="eastAsia"/>
        </w:rPr>
        <w:t>的建设方案，从师生服务体验出发，通过对底层数据的深度治理，对上层应用的高效支撑，实现</w:t>
      </w:r>
      <w:r w:rsidR="00112F63" w:rsidRPr="00112F63">
        <w:rPr>
          <w:rFonts w:hint="eastAsia"/>
        </w:rPr>
        <w:t>“</w:t>
      </w:r>
      <w:r w:rsidR="0038695B">
        <w:rPr>
          <w:rFonts w:hint="eastAsia"/>
        </w:rPr>
        <w:t>七大主题数据仓</w:t>
      </w:r>
      <w:r w:rsidR="00112F63" w:rsidRPr="00112F63">
        <w:rPr>
          <w:rFonts w:hint="eastAsia"/>
        </w:rPr>
        <w:t>”</w:t>
      </w:r>
      <w:r w:rsidR="00112F63">
        <w:rPr>
          <w:rFonts w:hint="eastAsia"/>
        </w:rPr>
        <w:t>的目标，具体建设目标如下：</w:t>
      </w:r>
    </w:p>
    <w:p w14:paraId="3AB88C1F" w14:textId="77777777" w:rsidR="00112F63" w:rsidRPr="00112F63" w:rsidRDefault="00112F63" w:rsidP="00D936A0">
      <w:pPr>
        <w:pStyle w:val="31"/>
        <w:numPr>
          <w:ilvl w:val="2"/>
          <w:numId w:val="42"/>
        </w:numPr>
      </w:pPr>
      <w:bookmarkStart w:id="5" w:name="_Toc4364094"/>
      <w:r w:rsidRPr="00112F63">
        <w:rPr>
          <w:rFonts w:hint="eastAsia"/>
        </w:rPr>
        <w:t>落地数据管理规章制度</w:t>
      </w:r>
      <w:bookmarkEnd w:id="5"/>
    </w:p>
    <w:p w14:paraId="54E45B66" w14:textId="42E88DC2" w:rsidR="00112F63" w:rsidRDefault="00112F63" w:rsidP="0038695B">
      <w:pPr>
        <w:spacing w:line="360" w:lineRule="auto"/>
        <w:ind w:left="0" w:firstLineChars="200" w:firstLine="420"/>
        <w:jc w:val="both"/>
      </w:pPr>
      <w:r>
        <w:rPr>
          <w:rFonts w:hint="eastAsia"/>
        </w:rPr>
        <w:t>进一步加强数据资源管理办法落地的多项制度文件（包括但不限于数据标准遵从、数据权责约束、数据共享交换、数据管理考核、数据质量保障、数据开发调用、数据结构变更级数据安全管理类等），全面提升教育管理信息化支撑教育业务管理、政务服务、教学管理等工作的能力。充分利用学校数据资源，构建全方位、全过程、全天候的数据支撑体系，助力教育教学、管理和服务的改革发展。</w:t>
      </w:r>
    </w:p>
    <w:p w14:paraId="57934599" w14:textId="6ADDF12F" w:rsidR="00112F63" w:rsidRPr="00112F63" w:rsidRDefault="00112F63" w:rsidP="00D936A0">
      <w:pPr>
        <w:pStyle w:val="31"/>
        <w:numPr>
          <w:ilvl w:val="2"/>
          <w:numId w:val="43"/>
        </w:numPr>
      </w:pPr>
      <w:bookmarkStart w:id="6" w:name="_Toc4364095"/>
      <w:r w:rsidRPr="00112F63">
        <w:rPr>
          <w:rFonts w:hint="eastAsia"/>
        </w:rPr>
        <w:t>实现数据互联互通</w:t>
      </w:r>
      <w:bookmarkEnd w:id="6"/>
      <w:r w:rsidR="00BC7E7F">
        <w:rPr>
          <w:rFonts w:hint="eastAsia"/>
        </w:rPr>
        <w:t>，降低数据孤岛</w:t>
      </w:r>
    </w:p>
    <w:p w14:paraId="47E1EDDA" w14:textId="2F01C23B" w:rsidR="00112F63" w:rsidRDefault="00112F63" w:rsidP="0038695B">
      <w:pPr>
        <w:spacing w:line="360" w:lineRule="auto"/>
        <w:ind w:left="0" w:firstLineChars="200" w:firstLine="420"/>
        <w:jc w:val="both"/>
      </w:pPr>
      <w:r>
        <w:rPr>
          <w:rFonts w:hint="eastAsia"/>
        </w:rPr>
        <w:t>以“互联互通、信息共享、业务协同”为目标，完成教育政务信息系统整合工作。建立“覆盖全校、统一标准、上下联动、资源共享”的教育政务信息资源大数据，打破数据壁垒，实现一数一源。完善教育数据标准规范，促进政务数据分级分层有效共享，避免数据重复采集、重复填报，优化业务管理，提升公共服务，促进决策支持。</w:t>
      </w:r>
    </w:p>
    <w:p w14:paraId="6887B107" w14:textId="2F17B605" w:rsidR="0038695B" w:rsidRDefault="00BC7E7F" w:rsidP="00BC7E7F">
      <w:pPr>
        <w:pStyle w:val="31"/>
        <w:numPr>
          <w:ilvl w:val="0"/>
          <w:numId w:val="46"/>
        </w:numPr>
      </w:pPr>
      <w:r>
        <w:rPr>
          <w:rFonts w:hint="eastAsia"/>
        </w:rPr>
        <w:t>满足多场景的数据服务形式</w:t>
      </w:r>
    </w:p>
    <w:p w14:paraId="3BAEB02A" w14:textId="5BBC4430" w:rsidR="00BC7E7F" w:rsidRPr="00BC7E7F" w:rsidRDefault="00BC7E7F" w:rsidP="0067386A">
      <w:pPr>
        <w:spacing w:line="360" w:lineRule="auto"/>
        <w:ind w:left="0" w:firstLineChars="200" w:firstLine="420"/>
        <w:jc w:val="both"/>
      </w:pPr>
      <w:r>
        <w:rPr>
          <w:rFonts w:hint="eastAsia"/>
        </w:rPr>
        <w:t>通过数据开放共享体系，包括</w:t>
      </w:r>
      <w:r>
        <w:rPr>
          <w:rFonts w:hint="eastAsia"/>
        </w:rPr>
        <w:t>API</w:t>
      </w:r>
      <w:r>
        <w:rPr>
          <w:rFonts w:hint="eastAsia"/>
        </w:rPr>
        <w:t>接口、视图、文本等多种数据服务的形式支撑丰富的数据交互场景。同时在安全管理、数据管控方面进一步提升从而有效保护学校数据资产，将传统的数据管理问题线上化、工具化。</w:t>
      </w:r>
    </w:p>
    <w:p w14:paraId="5C5E7F2C" w14:textId="1E79D2BD" w:rsidR="00BC7E7F" w:rsidRPr="00112F63" w:rsidRDefault="00BC7E7F" w:rsidP="00BC7E7F">
      <w:pPr>
        <w:pStyle w:val="31"/>
        <w:numPr>
          <w:ilvl w:val="2"/>
          <w:numId w:val="44"/>
        </w:numPr>
      </w:pPr>
      <w:r>
        <w:rPr>
          <w:rFonts w:hint="eastAsia"/>
        </w:rPr>
        <w:t>夯实数据基础，提升师生信息化服务能力</w:t>
      </w:r>
    </w:p>
    <w:p w14:paraId="3041ADDA" w14:textId="1D683471" w:rsidR="00BC7E7F" w:rsidRDefault="00BC7E7F" w:rsidP="00BC7E7F">
      <w:pPr>
        <w:spacing w:line="360" w:lineRule="auto"/>
        <w:ind w:left="0" w:firstLineChars="200" w:firstLine="420"/>
        <w:jc w:val="both"/>
      </w:pPr>
      <w:r>
        <w:rPr>
          <w:rFonts w:hint="eastAsia"/>
        </w:rPr>
        <w:t>通过对前端数据资源目录的梳理让全校数据供给及需求方直观了解学校全量数据资产，构建</w:t>
      </w:r>
      <w:r w:rsidRPr="00816A13">
        <w:rPr>
          <w:rFonts w:hint="eastAsia"/>
        </w:rPr>
        <w:t>教育</w:t>
      </w:r>
      <w:r w:rsidRPr="00816A13">
        <w:t>信息资源共享交换、数据</w:t>
      </w:r>
      <w:r w:rsidRPr="00816A13">
        <w:rPr>
          <w:rFonts w:hint="eastAsia"/>
        </w:rPr>
        <w:t>整合和大数据应用的桥梁和基础设施，提高数据治理、数据管理能力和提高信息标准化服务水平的重要技术手段。</w:t>
      </w:r>
      <w:r w:rsidR="002641A6">
        <w:rPr>
          <w:rFonts w:hint="eastAsia"/>
        </w:rPr>
        <w:t>支撑大数据分析系统建设，为校园的决策分析、管理服务、提供数据原料；支撑办事服务大厅建设，通过数据整合打通跨部门的服务壁垒；支撑一表通应用建设，通过数据确权解决重复填表问题。最终</w:t>
      </w:r>
      <w:r>
        <w:rPr>
          <w:rFonts w:hint="eastAsia"/>
        </w:rPr>
        <w:t>实现数据跟业务场景更紧密的结合，实现数据价值</w:t>
      </w:r>
      <w:r w:rsidR="002641A6">
        <w:rPr>
          <w:rFonts w:hint="eastAsia"/>
        </w:rPr>
        <w:t>更</w:t>
      </w:r>
      <w:r>
        <w:rPr>
          <w:rFonts w:hint="eastAsia"/>
        </w:rPr>
        <w:t>有效体现的目标。</w:t>
      </w:r>
    </w:p>
    <w:p w14:paraId="4644B531" w14:textId="6DC0C3C7" w:rsidR="00476F29" w:rsidRDefault="00150F7D" w:rsidP="007B3538">
      <w:pPr>
        <w:pStyle w:val="21"/>
      </w:pPr>
      <w:r>
        <w:rPr>
          <w:rFonts w:hint="eastAsia"/>
        </w:rPr>
        <w:lastRenderedPageBreak/>
        <w:t>需求背后的</w:t>
      </w:r>
      <w:r w:rsidR="00112F63">
        <w:rPr>
          <w:rFonts w:hint="eastAsia"/>
        </w:rPr>
        <w:t>驱动</w:t>
      </w:r>
    </w:p>
    <w:p w14:paraId="1791A4A5" w14:textId="77777777" w:rsidR="00112F63" w:rsidRDefault="00112F63" w:rsidP="00112F63">
      <w:pPr>
        <w:spacing w:line="360" w:lineRule="auto"/>
        <w:ind w:left="0" w:firstLineChars="200" w:firstLine="420"/>
      </w:pPr>
      <w:r w:rsidRPr="009D48B3">
        <w:rPr>
          <w:rFonts w:hint="eastAsia"/>
        </w:rPr>
        <w:t>2018</w:t>
      </w:r>
      <w:r w:rsidRPr="009D48B3">
        <w:rPr>
          <w:rFonts w:hint="eastAsia"/>
        </w:rPr>
        <w:t>年</w:t>
      </w:r>
      <w:r w:rsidRPr="009D48B3">
        <w:rPr>
          <w:rFonts w:hint="eastAsia"/>
        </w:rPr>
        <w:t>4</w:t>
      </w:r>
      <w:r w:rsidRPr="009D48B3">
        <w:rPr>
          <w:rFonts w:hint="eastAsia"/>
        </w:rPr>
        <w:t>月</w:t>
      </w:r>
      <w:r w:rsidRPr="009D48B3">
        <w:rPr>
          <w:rFonts w:hint="eastAsia"/>
        </w:rPr>
        <w:t>13</w:t>
      </w:r>
      <w:r w:rsidRPr="009D48B3">
        <w:rPr>
          <w:rFonts w:hint="eastAsia"/>
        </w:rPr>
        <w:t>日，教育部印发《教育信息化</w:t>
      </w:r>
      <w:r w:rsidRPr="009D48B3">
        <w:rPr>
          <w:rFonts w:hint="eastAsia"/>
        </w:rPr>
        <w:t>2.0</w:t>
      </w:r>
      <w:r w:rsidRPr="009D48B3">
        <w:rPr>
          <w:rFonts w:hint="eastAsia"/>
        </w:rPr>
        <w:t>行动计划》，指出要构建一体化的“互联网</w:t>
      </w:r>
      <w:r w:rsidRPr="009D48B3">
        <w:rPr>
          <w:rFonts w:hint="eastAsia"/>
        </w:rPr>
        <w:t>+</w:t>
      </w:r>
      <w:r w:rsidRPr="009D48B3">
        <w:rPr>
          <w:rFonts w:hint="eastAsia"/>
        </w:rPr>
        <w:t>教育”大平台，整合各级各类教育资源公共服务平台和支持系统，实现教育数据等的有效共享并完善教育数据标准规范，促进政务数据分级分层有效共享</w:t>
      </w:r>
      <w:r>
        <w:rPr>
          <w:rFonts w:hint="eastAsia"/>
        </w:rPr>
        <w:t>，</w:t>
      </w:r>
      <w:r w:rsidRPr="009D48B3">
        <w:rPr>
          <w:rFonts w:hint="eastAsia"/>
        </w:rPr>
        <w:t>教育信息化</w:t>
      </w:r>
      <w:r w:rsidRPr="009D48B3">
        <w:rPr>
          <w:rFonts w:hint="eastAsia"/>
        </w:rPr>
        <w:t>2.0</w:t>
      </w:r>
      <w:r w:rsidRPr="009D48B3">
        <w:rPr>
          <w:rFonts w:hint="eastAsia"/>
        </w:rPr>
        <w:t>的核心目标是以教育信息化</w:t>
      </w:r>
      <w:r>
        <w:rPr>
          <w:rFonts w:hint="eastAsia"/>
        </w:rPr>
        <w:t>支撑和引领教育现代化</w:t>
      </w:r>
      <w:r w:rsidRPr="009D48B3">
        <w:rPr>
          <w:rFonts w:hint="eastAsia"/>
        </w:rPr>
        <w:t>，全面提升教育品质，构建新时代教育的新生态</w:t>
      </w:r>
      <w:r>
        <w:rPr>
          <w:rFonts w:hint="eastAsia"/>
        </w:rPr>
        <w:t>。</w:t>
      </w:r>
    </w:p>
    <w:p w14:paraId="61DF6D18" w14:textId="77777777" w:rsidR="00476F29" w:rsidRDefault="00150F7D" w:rsidP="00D936A0">
      <w:pPr>
        <w:pStyle w:val="1"/>
      </w:pPr>
      <w:bookmarkStart w:id="7" w:name="_Toc459501095"/>
      <w:bookmarkStart w:id="8" w:name="_Toc361750050"/>
      <w:bookmarkStart w:id="9" w:name="_Toc407209374"/>
      <w:bookmarkStart w:id="10" w:name="_Toc361750054"/>
      <w:bookmarkStart w:id="11" w:name="_Toc40118680"/>
      <w:bookmarkEnd w:id="3"/>
      <w:bookmarkEnd w:id="4"/>
      <w:r>
        <w:rPr>
          <w:rFonts w:hint="eastAsia"/>
        </w:rPr>
        <w:t>建设方案</w:t>
      </w:r>
    </w:p>
    <w:p w14:paraId="473562E4" w14:textId="65211C96" w:rsidR="00112F63" w:rsidRDefault="00112F63" w:rsidP="00D936A0">
      <w:pPr>
        <w:pStyle w:val="21"/>
      </w:pPr>
      <w:r>
        <w:rPr>
          <w:rFonts w:hint="eastAsia"/>
        </w:rPr>
        <w:t>建设框架</w:t>
      </w:r>
    </w:p>
    <w:p w14:paraId="4252A2CC" w14:textId="30EA83AB" w:rsidR="00112F63" w:rsidRDefault="00C34B0D" w:rsidP="00D936A0">
      <w:pPr>
        <w:ind w:left="0"/>
      </w:pPr>
      <w:r>
        <w:rPr>
          <w:noProof/>
        </w:rPr>
        <w:drawing>
          <wp:inline distT="0" distB="0" distL="0" distR="0" wp14:anchorId="2FCA0A38" wp14:editId="1A2B1251">
            <wp:extent cx="6120765" cy="303593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120765" cy="3035935"/>
                    </a:xfrm>
                    <a:prstGeom prst="rect">
                      <a:avLst/>
                    </a:prstGeom>
                  </pic:spPr>
                </pic:pic>
              </a:graphicData>
            </a:graphic>
          </wp:inline>
        </w:drawing>
      </w:r>
    </w:p>
    <w:p w14:paraId="54C749B8" w14:textId="3C3455FE" w:rsidR="007B3538" w:rsidRDefault="00274D0E" w:rsidP="00D936A0">
      <w:pPr>
        <w:pStyle w:val="ad"/>
        <w:ind w:left="0"/>
        <w:jc w:val="center"/>
      </w:pPr>
      <w:r>
        <w:rPr>
          <w:rFonts w:hint="eastAsia"/>
        </w:rPr>
        <w:t>北京航空航天大学</w:t>
      </w:r>
      <w:r w:rsidR="00C34B0D">
        <w:rPr>
          <w:rFonts w:hint="eastAsia"/>
        </w:rPr>
        <w:t>“七大数仓”</w:t>
      </w:r>
      <w:r w:rsidR="007B3538">
        <w:rPr>
          <w:rFonts w:hint="eastAsia"/>
        </w:rPr>
        <w:t>体系架构</w:t>
      </w:r>
    </w:p>
    <w:p w14:paraId="3529C7BD" w14:textId="7F179AA6" w:rsidR="00D936A0" w:rsidRDefault="00D936A0" w:rsidP="00D936A0">
      <w:pPr>
        <w:pStyle w:val="ad"/>
        <w:ind w:left="0"/>
      </w:pPr>
      <w:r>
        <w:rPr>
          <w:rFonts w:hint="eastAsia"/>
        </w:rPr>
        <w:t>整个</w:t>
      </w:r>
      <w:r w:rsidR="005F21F5">
        <w:rPr>
          <w:rFonts w:hint="eastAsia"/>
        </w:rPr>
        <w:t>项目建设内容包含以下内容：</w:t>
      </w:r>
    </w:p>
    <w:p w14:paraId="34174D30" w14:textId="77777777" w:rsidR="00D936A0" w:rsidRPr="00436912" w:rsidRDefault="00D936A0" w:rsidP="00D936A0">
      <w:pPr>
        <w:ind w:left="0"/>
        <w:rPr>
          <w:b/>
          <w:sz w:val="24"/>
        </w:rPr>
      </w:pPr>
      <w:r w:rsidRPr="00436912">
        <w:rPr>
          <w:rFonts w:hint="eastAsia"/>
          <w:b/>
          <w:sz w:val="24"/>
        </w:rPr>
        <w:t>1</w:t>
      </w:r>
      <w:r w:rsidRPr="00436912">
        <w:rPr>
          <w:rFonts w:hint="eastAsia"/>
          <w:b/>
          <w:sz w:val="24"/>
        </w:rPr>
        <w:t>、共享库重构和</w:t>
      </w:r>
      <w:r w:rsidRPr="00436912">
        <w:rPr>
          <w:rFonts w:hint="eastAsia"/>
          <w:b/>
          <w:sz w:val="24"/>
        </w:rPr>
        <w:t>ETL</w:t>
      </w:r>
      <w:r w:rsidRPr="00436912">
        <w:rPr>
          <w:rFonts w:hint="eastAsia"/>
          <w:b/>
          <w:sz w:val="24"/>
        </w:rPr>
        <w:t>迁移</w:t>
      </w:r>
    </w:p>
    <w:p w14:paraId="12BA30B7" w14:textId="7B1FEFB4" w:rsidR="00D936A0" w:rsidRDefault="00D936A0" w:rsidP="0067386A">
      <w:pPr>
        <w:spacing w:line="360" w:lineRule="auto"/>
        <w:ind w:left="0" w:firstLineChars="200" w:firstLine="420"/>
      </w:pPr>
      <w:r>
        <w:rPr>
          <w:rFonts w:hint="eastAsia"/>
        </w:rPr>
        <w:lastRenderedPageBreak/>
        <w:t>将当前基于</w:t>
      </w:r>
      <w:r>
        <w:rPr>
          <w:rFonts w:hint="eastAsia"/>
        </w:rPr>
        <w:t>ODI</w:t>
      </w:r>
      <w:r>
        <w:rPr>
          <w:rFonts w:hint="eastAsia"/>
        </w:rPr>
        <w:t>的数据共享库进行重构，对所有当前上下行</w:t>
      </w:r>
      <w:r>
        <w:rPr>
          <w:rFonts w:hint="eastAsia"/>
        </w:rPr>
        <w:t>ETL</w:t>
      </w:r>
      <w:r>
        <w:rPr>
          <w:rFonts w:hint="eastAsia"/>
        </w:rPr>
        <w:t>进行迁移。重构时基本保持原状，不改变数据结构和代码，以维持与应用端的平滑一致性。重构的目标是获得完全的系统控制能力和所有配置信息的细节。</w:t>
      </w:r>
    </w:p>
    <w:p w14:paraId="6A73D3D7" w14:textId="77777777" w:rsidR="00D936A0" w:rsidRPr="00436912" w:rsidRDefault="00D936A0" w:rsidP="00D936A0">
      <w:pPr>
        <w:ind w:left="0"/>
        <w:rPr>
          <w:b/>
          <w:sz w:val="24"/>
        </w:rPr>
      </w:pPr>
      <w:r w:rsidRPr="00436912">
        <w:rPr>
          <w:rFonts w:hint="eastAsia"/>
          <w:b/>
          <w:sz w:val="24"/>
        </w:rPr>
        <w:t>2</w:t>
      </w:r>
      <w:r w:rsidRPr="00436912">
        <w:rPr>
          <w:rFonts w:hint="eastAsia"/>
          <w:b/>
          <w:sz w:val="24"/>
        </w:rPr>
        <w:t>、</w:t>
      </w:r>
      <w:r>
        <w:rPr>
          <w:rFonts w:hint="eastAsia"/>
          <w:b/>
          <w:sz w:val="24"/>
        </w:rPr>
        <w:t>制定</w:t>
      </w:r>
      <w:r w:rsidRPr="00436912">
        <w:rPr>
          <w:rFonts w:hint="eastAsia"/>
          <w:b/>
          <w:sz w:val="24"/>
        </w:rPr>
        <w:t>校级数据标准</w:t>
      </w:r>
    </w:p>
    <w:p w14:paraId="7892DB8F" w14:textId="77777777" w:rsidR="00D936A0" w:rsidRDefault="00D936A0" w:rsidP="0067386A">
      <w:pPr>
        <w:spacing w:line="360" w:lineRule="auto"/>
        <w:ind w:left="0" w:firstLineChars="200" w:firstLine="420"/>
      </w:pPr>
      <w:r w:rsidRPr="0092148D">
        <w:rPr>
          <w:rFonts w:hint="eastAsia"/>
        </w:rPr>
        <w:t>结合</w:t>
      </w:r>
      <w:r>
        <w:rPr>
          <w:rFonts w:hint="eastAsia"/>
        </w:rPr>
        <w:t>当前业务和</w:t>
      </w:r>
      <w:r w:rsidRPr="0092148D">
        <w:rPr>
          <w:rFonts w:hint="eastAsia"/>
        </w:rPr>
        <w:t>数据</w:t>
      </w:r>
      <w:r>
        <w:rPr>
          <w:rFonts w:hint="eastAsia"/>
        </w:rPr>
        <w:t>情况</w:t>
      </w:r>
      <w:r w:rsidRPr="0092148D">
        <w:rPr>
          <w:rFonts w:hint="eastAsia"/>
        </w:rPr>
        <w:t>，通过</w:t>
      </w:r>
      <w:r>
        <w:rPr>
          <w:rFonts w:hint="eastAsia"/>
        </w:rPr>
        <w:t>深入部门的</w:t>
      </w:r>
      <w:r w:rsidRPr="0092148D">
        <w:rPr>
          <w:rFonts w:hint="eastAsia"/>
        </w:rPr>
        <w:t>调研访谈形成校级数据标准</w:t>
      </w:r>
      <w:r>
        <w:rPr>
          <w:rFonts w:hint="eastAsia"/>
        </w:rPr>
        <w:t>，</w:t>
      </w:r>
      <w:r w:rsidRPr="0092148D">
        <w:rPr>
          <w:rFonts w:hint="eastAsia"/>
        </w:rPr>
        <w:t>包含编码规则、代码集、数据集和相关被引用的国家标准和行业标准。</w:t>
      </w:r>
    </w:p>
    <w:p w14:paraId="0D33865F" w14:textId="77777777" w:rsidR="00D936A0" w:rsidRPr="00436912" w:rsidRDefault="00D936A0" w:rsidP="00D936A0">
      <w:pPr>
        <w:ind w:left="0"/>
        <w:rPr>
          <w:b/>
          <w:sz w:val="24"/>
        </w:rPr>
      </w:pPr>
      <w:r w:rsidRPr="00436912">
        <w:rPr>
          <w:rFonts w:hint="eastAsia"/>
          <w:b/>
          <w:sz w:val="24"/>
        </w:rPr>
        <w:t>3</w:t>
      </w:r>
      <w:r w:rsidRPr="00436912">
        <w:rPr>
          <w:rFonts w:hint="eastAsia"/>
          <w:b/>
          <w:sz w:val="24"/>
        </w:rPr>
        <w:t>、数据采集治理</w:t>
      </w:r>
    </w:p>
    <w:p w14:paraId="0CB6A602" w14:textId="790BBC92" w:rsidR="00D936A0" w:rsidRDefault="00D936A0" w:rsidP="0067386A">
      <w:pPr>
        <w:spacing w:line="360" w:lineRule="auto"/>
        <w:ind w:left="0" w:firstLineChars="200" w:firstLine="420"/>
      </w:pPr>
      <w:r>
        <w:rPr>
          <w:rFonts w:hint="eastAsia"/>
        </w:rPr>
        <w:t>通过</w:t>
      </w:r>
      <w:r w:rsidR="008019B0">
        <w:rPr>
          <w:rFonts w:hint="eastAsia"/>
        </w:rPr>
        <w:t>ODI</w:t>
      </w:r>
      <w:r>
        <w:rPr>
          <w:rFonts w:hint="eastAsia"/>
        </w:rPr>
        <w:t>和数据治理工程，对</w:t>
      </w:r>
      <w:r w:rsidR="008019B0">
        <w:rPr>
          <w:rFonts w:hint="eastAsia"/>
        </w:rPr>
        <w:t>业务系统中的</w:t>
      </w:r>
      <w:r>
        <w:rPr>
          <w:rFonts w:hint="eastAsia"/>
        </w:rPr>
        <w:t>数据进行采集、清洗、转换、聚合，形成符合校标的标准化数据集合，</w:t>
      </w:r>
      <w:r w:rsidR="008019B0">
        <w:rPr>
          <w:rFonts w:hint="eastAsia"/>
        </w:rPr>
        <w:t>建设“七大数仓”</w:t>
      </w:r>
      <w:r>
        <w:rPr>
          <w:rFonts w:hint="eastAsia"/>
        </w:rPr>
        <w:t>。同时输出相关的知识信息，使数据全生命过程可视、可管、可控。</w:t>
      </w:r>
    </w:p>
    <w:p w14:paraId="2025FB38" w14:textId="18A3DDE2" w:rsidR="00D936A0" w:rsidRPr="00436912" w:rsidRDefault="008019B0" w:rsidP="00D936A0">
      <w:pPr>
        <w:ind w:left="0"/>
        <w:rPr>
          <w:b/>
          <w:sz w:val="24"/>
        </w:rPr>
      </w:pPr>
      <w:r>
        <w:rPr>
          <w:b/>
          <w:sz w:val="24"/>
        </w:rPr>
        <w:t>4</w:t>
      </w:r>
      <w:r w:rsidR="00D936A0" w:rsidRPr="00436912">
        <w:rPr>
          <w:rFonts w:hint="eastAsia"/>
          <w:b/>
          <w:sz w:val="24"/>
        </w:rPr>
        <w:t>、数据质量提升</w:t>
      </w:r>
    </w:p>
    <w:p w14:paraId="22B97CEF" w14:textId="325422DF" w:rsidR="00D936A0" w:rsidRDefault="00D936A0" w:rsidP="0067386A">
      <w:pPr>
        <w:spacing w:line="360" w:lineRule="auto"/>
        <w:ind w:left="0" w:firstLineChars="200" w:firstLine="420"/>
      </w:pPr>
      <w:r w:rsidRPr="00931686">
        <w:rPr>
          <w:rFonts w:hint="eastAsia"/>
        </w:rPr>
        <w:t>对数据仓库</w:t>
      </w:r>
      <w:r>
        <w:rPr>
          <w:rFonts w:hint="eastAsia"/>
        </w:rPr>
        <w:t>的数据内容</w:t>
      </w:r>
      <w:r w:rsidRPr="00931686">
        <w:rPr>
          <w:rFonts w:hint="eastAsia"/>
        </w:rPr>
        <w:t>进行数据质量检测，</w:t>
      </w:r>
      <w:r>
        <w:rPr>
          <w:rFonts w:hint="eastAsia"/>
        </w:rPr>
        <w:t>将</w:t>
      </w:r>
      <w:r w:rsidRPr="00931686">
        <w:rPr>
          <w:rFonts w:hint="eastAsia"/>
        </w:rPr>
        <w:t>质量报告反馈</w:t>
      </w:r>
      <w:r>
        <w:rPr>
          <w:rFonts w:hint="eastAsia"/>
        </w:rPr>
        <w:t>到对应的负责部门以便其进行核实</w:t>
      </w:r>
      <w:r w:rsidRPr="00931686">
        <w:rPr>
          <w:rFonts w:hint="eastAsia"/>
        </w:rPr>
        <w:t>修正</w:t>
      </w:r>
      <w:r>
        <w:rPr>
          <w:rFonts w:hint="eastAsia"/>
        </w:rPr>
        <w:t>，使数仓中的数据最终符合各种应用对数据准确性和完整性的要求。</w:t>
      </w:r>
    </w:p>
    <w:p w14:paraId="758BAD11" w14:textId="19D29809" w:rsidR="00D936A0" w:rsidRPr="00436912" w:rsidRDefault="008019B0" w:rsidP="00D936A0">
      <w:pPr>
        <w:ind w:left="0"/>
        <w:rPr>
          <w:b/>
          <w:sz w:val="24"/>
        </w:rPr>
      </w:pPr>
      <w:r>
        <w:rPr>
          <w:b/>
          <w:sz w:val="24"/>
        </w:rPr>
        <w:t>5</w:t>
      </w:r>
      <w:r w:rsidR="00D936A0" w:rsidRPr="00436912">
        <w:rPr>
          <w:rFonts w:hint="eastAsia"/>
          <w:b/>
          <w:sz w:val="24"/>
        </w:rPr>
        <w:t>、</w:t>
      </w:r>
      <w:r w:rsidR="00D936A0">
        <w:rPr>
          <w:rFonts w:hint="eastAsia"/>
          <w:b/>
          <w:sz w:val="24"/>
        </w:rPr>
        <w:t>通过管理软件</w:t>
      </w:r>
      <w:r w:rsidR="00D936A0" w:rsidRPr="00436912">
        <w:rPr>
          <w:rFonts w:hint="eastAsia"/>
          <w:b/>
          <w:sz w:val="24"/>
        </w:rPr>
        <w:t>实现数据全生命周期管理</w:t>
      </w:r>
    </w:p>
    <w:p w14:paraId="0A7B4A68" w14:textId="4153E03C" w:rsidR="00D936A0" w:rsidRDefault="00D936A0" w:rsidP="0067386A">
      <w:pPr>
        <w:spacing w:line="360" w:lineRule="auto"/>
        <w:ind w:left="0" w:firstLineChars="200" w:firstLine="420"/>
      </w:pPr>
      <w:r>
        <w:rPr>
          <w:rFonts w:hint="eastAsia"/>
        </w:rPr>
        <w:t>——数据治理软件：面向数据管理中心，提供数据标准、数据结构、数据属性、数据质量、数据接口、数据关系等方面的管理功能，用来承载和管理数据治理的知识库内容。</w:t>
      </w:r>
      <w:r>
        <w:rPr>
          <w:rFonts w:hint="eastAsia"/>
        </w:rPr>
        <w:t xml:space="preserve"> </w:t>
      </w:r>
    </w:p>
    <w:p w14:paraId="36E23A8B" w14:textId="77777777" w:rsidR="00D936A0" w:rsidRDefault="00D936A0" w:rsidP="0067386A">
      <w:pPr>
        <w:spacing w:line="360" w:lineRule="auto"/>
        <w:ind w:left="0" w:firstLineChars="200" w:firstLine="420"/>
      </w:pPr>
      <w:r>
        <w:rPr>
          <w:rFonts w:hint="eastAsia"/>
        </w:rPr>
        <w:t>——数据开放平台：面向数据管理中心提供数据开放管理功能。包括数据源注册、封装、发布、授权、监控等功能，以</w:t>
      </w:r>
      <w:r>
        <w:rPr>
          <w:rFonts w:hint="eastAsia"/>
        </w:rPr>
        <w:t>API</w:t>
      </w:r>
      <w:r>
        <w:rPr>
          <w:rFonts w:hint="eastAsia"/>
        </w:rPr>
        <w:t>、数据库连接、文件下载等方式向应用端供给数据。</w:t>
      </w:r>
    </w:p>
    <w:p w14:paraId="57B29F63" w14:textId="588A7F60" w:rsidR="00D936A0" w:rsidRDefault="00D936A0" w:rsidP="0067386A">
      <w:pPr>
        <w:spacing w:line="360" w:lineRule="auto"/>
        <w:ind w:left="0" w:firstLineChars="200" w:firstLine="420"/>
      </w:pPr>
      <w:r>
        <w:rPr>
          <w:rFonts w:hint="eastAsia"/>
        </w:rPr>
        <w:t>——数据资源目录：面向</w:t>
      </w:r>
      <w:r w:rsidRPr="00016887">
        <w:rPr>
          <w:rFonts w:hint="eastAsia"/>
        </w:rPr>
        <w:t>数据</w:t>
      </w:r>
      <w:r>
        <w:rPr>
          <w:rFonts w:hint="eastAsia"/>
        </w:rPr>
        <w:t>全生命过程中的</w:t>
      </w:r>
      <w:r w:rsidRPr="00016887">
        <w:rPr>
          <w:rFonts w:hint="eastAsia"/>
        </w:rPr>
        <w:t>各个参与者，</w:t>
      </w:r>
      <w:r>
        <w:rPr>
          <w:rFonts w:hint="eastAsia"/>
        </w:rPr>
        <w:t>使数据管理方与数据使用方实现互动，使</w:t>
      </w:r>
      <w:r w:rsidRPr="00016887">
        <w:rPr>
          <w:rFonts w:hint="eastAsia"/>
        </w:rPr>
        <w:t>数据治理</w:t>
      </w:r>
      <w:r>
        <w:rPr>
          <w:rFonts w:hint="eastAsia"/>
        </w:rPr>
        <w:t>的</w:t>
      </w:r>
      <w:r w:rsidRPr="00016887">
        <w:rPr>
          <w:rFonts w:hint="eastAsia"/>
        </w:rPr>
        <w:t>技术层</w:t>
      </w:r>
      <w:r>
        <w:rPr>
          <w:rFonts w:hint="eastAsia"/>
        </w:rPr>
        <w:t>与</w:t>
      </w:r>
      <w:r w:rsidRPr="00016887">
        <w:rPr>
          <w:rFonts w:hint="eastAsia"/>
        </w:rPr>
        <w:t>业务层</w:t>
      </w:r>
      <w:r>
        <w:rPr>
          <w:rFonts w:hint="eastAsia"/>
        </w:rPr>
        <w:t>融合为一体，实现数据流动全程信息呈现、数据资源按需可控使用、数据质量闭环管理、数据故障主动提醒、数据</w:t>
      </w:r>
      <w:r w:rsidRPr="00016887">
        <w:rPr>
          <w:rFonts w:hint="eastAsia"/>
        </w:rPr>
        <w:t>责任明确划分</w:t>
      </w:r>
      <w:r>
        <w:rPr>
          <w:rFonts w:hint="eastAsia"/>
        </w:rPr>
        <w:t>，最终实现数据全生命周期管理的功能。</w:t>
      </w:r>
    </w:p>
    <w:p w14:paraId="7D982F44" w14:textId="3ED2D1FD" w:rsidR="00D936A0" w:rsidRPr="00436912" w:rsidRDefault="006167E4" w:rsidP="005F21F5">
      <w:pPr>
        <w:ind w:left="0"/>
        <w:rPr>
          <w:b/>
          <w:sz w:val="24"/>
        </w:rPr>
      </w:pPr>
      <w:r>
        <w:rPr>
          <w:b/>
          <w:sz w:val="24"/>
        </w:rPr>
        <w:t>6</w:t>
      </w:r>
      <w:r w:rsidR="00D936A0" w:rsidRPr="00436912">
        <w:rPr>
          <w:rFonts w:hint="eastAsia"/>
          <w:b/>
          <w:sz w:val="24"/>
        </w:rPr>
        <w:t>、通过制度建设实现数据全生命过程的规范操作和管理</w:t>
      </w:r>
    </w:p>
    <w:p w14:paraId="762E2994" w14:textId="3A8E2B4D" w:rsidR="00D936A0" w:rsidRPr="00D936A0" w:rsidRDefault="00D936A0" w:rsidP="0067386A">
      <w:pPr>
        <w:spacing w:line="360" w:lineRule="auto"/>
        <w:ind w:left="0" w:firstLineChars="200" w:firstLine="420"/>
      </w:pPr>
      <w:r>
        <w:rPr>
          <w:rFonts w:hint="eastAsia"/>
        </w:rPr>
        <w:t>使全校数据相关方在数据管理活动中明确遵循的一致性行为准则，并作为校级管理制度进行发布和执行，并将操作规范、访问权限等管理机制通过流程平台、数据资源目录等系统进行实现，使数据管理常态化、规范化、自动化。</w:t>
      </w:r>
    </w:p>
    <w:p w14:paraId="573AFC7C" w14:textId="44FA782C" w:rsidR="007B3538" w:rsidRDefault="007B3538" w:rsidP="00D936A0">
      <w:pPr>
        <w:pStyle w:val="21"/>
      </w:pPr>
      <w:r>
        <w:rPr>
          <w:rFonts w:hint="eastAsia"/>
        </w:rPr>
        <w:t>建设内容</w:t>
      </w:r>
    </w:p>
    <w:tbl>
      <w:tblPr>
        <w:tblW w:w="5000" w:type="pct"/>
        <w:tblLayout w:type="fixed"/>
        <w:tblLook w:val="04A0" w:firstRow="1" w:lastRow="0" w:firstColumn="1" w:lastColumn="0" w:noHBand="0" w:noVBand="1"/>
      </w:tblPr>
      <w:tblGrid>
        <w:gridCol w:w="1310"/>
        <w:gridCol w:w="2089"/>
        <w:gridCol w:w="1702"/>
        <w:gridCol w:w="4528"/>
      </w:tblGrid>
      <w:tr w:rsidR="007B3538" w:rsidRPr="00841EB0" w14:paraId="1435A119" w14:textId="77777777" w:rsidTr="006167E4">
        <w:tc>
          <w:tcPr>
            <w:tcW w:w="680" w:type="pct"/>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0D114723" w14:textId="77777777" w:rsidR="007B3538" w:rsidRPr="00841EB0" w:rsidRDefault="007B3538" w:rsidP="00D936A0">
            <w:pPr>
              <w:spacing w:line="240" w:lineRule="auto"/>
              <w:ind w:left="0"/>
              <w:jc w:val="center"/>
              <w:rPr>
                <w:rFonts w:asciiTheme="minorEastAsia" w:hAnsiTheme="minorEastAsia" w:cs="宋体"/>
                <w:b/>
                <w:bCs/>
                <w:color w:val="000000"/>
                <w:kern w:val="0"/>
                <w:sz w:val="18"/>
                <w:szCs w:val="18"/>
              </w:rPr>
            </w:pPr>
            <w:r w:rsidRPr="00841EB0">
              <w:rPr>
                <w:rFonts w:asciiTheme="minorEastAsia" w:hAnsiTheme="minorEastAsia" w:cs="宋体" w:hint="eastAsia"/>
                <w:b/>
                <w:bCs/>
                <w:color w:val="000000"/>
                <w:kern w:val="0"/>
                <w:sz w:val="18"/>
                <w:szCs w:val="18"/>
              </w:rPr>
              <w:t>序号</w:t>
            </w:r>
          </w:p>
        </w:tc>
        <w:tc>
          <w:tcPr>
            <w:tcW w:w="1085" w:type="pct"/>
            <w:tcBorders>
              <w:top w:val="single" w:sz="4" w:space="0" w:color="auto"/>
              <w:left w:val="nil"/>
              <w:bottom w:val="single" w:sz="4" w:space="0" w:color="auto"/>
              <w:right w:val="single" w:sz="4" w:space="0" w:color="auto"/>
            </w:tcBorders>
            <w:shd w:val="clear" w:color="000000" w:fill="00B0F0"/>
            <w:vAlign w:val="center"/>
            <w:hideMark/>
          </w:tcPr>
          <w:p w14:paraId="6AE2CD5F" w14:textId="77777777" w:rsidR="007B3538" w:rsidRPr="00841EB0" w:rsidRDefault="007B3538" w:rsidP="00D936A0">
            <w:pPr>
              <w:spacing w:line="240" w:lineRule="auto"/>
              <w:ind w:left="0"/>
              <w:jc w:val="center"/>
              <w:rPr>
                <w:rFonts w:asciiTheme="minorEastAsia" w:hAnsiTheme="minorEastAsia" w:cs="宋体"/>
                <w:b/>
                <w:bCs/>
                <w:color w:val="000000"/>
                <w:kern w:val="0"/>
                <w:sz w:val="18"/>
                <w:szCs w:val="18"/>
              </w:rPr>
            </w:pPr>
            <w:r w:rsidRPr="00841EB0">
              <w:rPr>
                <w:rFonts w:asciiTheme="minorEastAsia" w:hAnsiTheme="minorEastAsia" w:cs="宋体" w:hint="eastAsia"/>
                <w:b/>
                <w:bCs/>
                <w:color w:val="000000"/>
                <w:kern w:val="0"/>
                <w:sz w:val="18"/>
                <w:szCs w:val="18"/>
              </w:rPr>
              <w:t>目标</w:t>
            </w:r>
          </w:p>
        </w:tc>
        <w:tc>
          <w:tcPr>
            <w:tcW w:w="884" w:type="pct"/>
            <w:tcBorders>
              <w:top w:val="single" w:sz="4" w:space="0" w:color="auto"/>
              <w:left w:val="nil"/>
              <w:bottom w:val="single" w:sz="4" w:space="0" w:color="auto"/>
              <w:right w:val="single" w:sz="4" w:space="0" w:color="auto"/>
            </w:tcBorders>
            <w:shd w:val="clear" w:color="000000" w:fill="00B0F0"/>
            <w:vAlign w:val="center"/>
            <w:hideMark/>
          </w:tcPr>
          <w:p w14:paraId="19EDB68A" w14:textId="77777777" w:rsidR="007B3538" w:rsidRPr="00841EB0" w:rsidRDefault="007B3538" w:rsidP="00D936A0">
            <w:pPr>
              <w:spacing w:line="240" w:lineRule="auto"/>
              <w:ind w:left="0"/>
              <w:jc w:val="center"/>
              <w:rPr>
                <w:rFonts w:asciiTheme="minorEastAsia" w:hAnsiTheme="minorEastAsia" w:cs="宋体"/>
                <w:b/>
                <w:bCs/>
                <w:color w:val="000000"/>
                <w:kern w:val="0"/>
                <w:sz w:val="18"/>
                <w:szCs w:val="18"/>
              </w:rPr>
            </w:pPr>
            <w:r w:rsidRPr="00841EB0">
              <w:rPr>
                <w:rFonts w:asciiTheme="minorEastAsia" w:hAnsiTheme="minorEastAsia" w:cs="宋体" w:hint="eastAsia"/>
                <w:b/>
                <w:bCs/>
                <w:color w:val="000000"/>
                <w:kern w:val="0"/>
                <w:sz w:val="18"/>
                <w:szCs w:val="18"/>
              </w:rPr>
              <w:t>类别</w:t>
            </w:r>
          </w:p>
        </w:tc>
        <w:tc>
          <w:tcPr>
            <w:tcW w:w="2351" w:type="pct"/>
            <w:tcBorders>
              <w:top w:val="single" w:sz="4" w:space="0" w:color="auto"/>
              <w:left w:val="nil"/>
              <w:bottom w:val="single" w:sz="4" w:space="0" w:color="auto"/>
              <w:right w:val="single" w:sz="4" w:space="0" w:color="auto"/>
            </w:tcBorders>
            <w:shd w:val="clear" w:color="000000" w:fill="00B0F0"/>
            <w:noWrap/>
            <w:vAlign w:val="center"/>
            <w:hideMark/>
          </w:tcPr>
          <w:p w14:paraId="4F809DE1" w14:textId="77777777" w:rsidR="007B3538" w:rsidRPr="00841EB0" w:rsidRDefault="007B3538" w:rsidP="00D936A0">
            <w:pPr>
              <w:spacing w:line="240" w:lineRule="auto"/>
              <w:ind w:left="0"/>
              <w:jc w:val="center"/>
              <w:rPr>
                <w:rFonts w:asciiTheme="minorEastAsia" w:hAnsiTheme="minorEastAsia" w:cs="宋体"/>
                <w:b/>
                <w:bCs/>
                <w:color w:val="000000"/>
                <w:kern w:val="0"/>
                <w:sz w:val="18"/>
                <w:szCs w:val="18"/>
              </w:rPr>
            </w:pPr>
            <w:r w:rsidRPr="00841EB0">
              <w:rPr>
                <w:rFonts w:asciiTheme="minorEastAsia" w:hAnsiTheme="minorEastAsia" w:cs="宋体" w:hint="eastAsia"/>
                <w:b/>
                <w:bCs/>
                <w:color w:val="000000"/>
                <w:kern w:val="0"/>
                <w:sz w:val="18"/>
                <w:szCs w:val="18"/>
              </w:rPr>
              <w:t>产品/服务</w:t>
            </w:r>
          </w:p>
        </w:tc>
      </w:tr>
      <w:tr w:rsidR="006167E4" w:rsidRPr="00841EB0" w14:paraId="43733DFC" w14:textId="77777777" w:rsidTr="002F0573">
        <w:tc>
          <w:tcPr>
            <w:tcW w:w="680" w:type="pct"/>
            <w:vMerge w:val="restart"/>
            <w:tcBorders>
              <w:top w:val="nil"/>
              <w:left w:val="single" w:sz="4" w:space="0" w:color="auto"/>
              <w:right w:val="single" w:sz="4" w:space="0" w:color="auto"/>
            </w:tcBorders>
            <w:vAlign w:val="center"/>
            <w:hideMark/>
          </w:tcPr>
          <w:p w14:paraId="6A831D7E" w14:textId="38CEACDB" w:rsidR="006167E4" w:rsidRPr="00841EB0" w:rsidRDefault="006167E4" w:rsidP="006167E4">
            <w:pPr>
              <w:spacing w:line="240" w:lineRule="auto"/>
              <w:ind w:left="0"/>
              <w:jc w:val="center"/>
              <w:rPr>
                <w:rFonts w:asciiTheme="minorEastAsia" w:hAnsiTheme="minorEastAsia" w:cs="宋体"/>
                <w:color w:val="000000"/>
                <w:kern w:val="0"/>
                <w:sz w:val="20"/>
                <w:szCs w:val="18"/>
              </w:rPr>
            </w:pPr>
            <w:r>
              <w:rPr>
                <w:rFonts w:asciiTheme="minorEastAsia" w:hAnsiTheme="minorEastAsia" w:cs="宋体" w:hint="eastAsia"/>
                <w:color w:val="000000"/>
                <w:kern w:val="0"/>
                <w:sz w:val="20"/>
                <w:szCs w:val="18"/>
              </w:rPr>
              <w:lastRenderedPageBreak/>
              <w:t>1</w:t>
            </w:r>
          </w:p>
        </w:tc>
        <w:tc>
          <w:tcPr>
            <w:tcW w:w="1085" w:type="pct"/>
            <w:vMerge w:val="restart"/>
            <w:tcBorders>
              <w:top w:val="nil"/>
              <w:left w:val="single" w:sz="4" w:space="0" w:color="auto"/>
              <w:right w:val="single" w:sz="4" w:space="0" w:color="auto"/>
            </w:tcBorders>
            <w:vAlign w:val="center"/>
            <w:hideMark/>
          </w:tcPr>
          <w:p w14:paraId="430F5D7D" w14:textId="77777777" w:rsidR="006167E4" w:rsidRPr="00841EB0" w:rsidRDefault="006167E4" w:rsidP="00D936A0">
            <w:pPr>
              <w:spacing w:line="240" w:lineRule="auto"/>
              <w:ind w:left="0"/>
              <w:rPr>
                <w:rFonts w:asciiTheme="minorEastAsia" w:hAnsiTheme="minorEastAsia" w:cs="宋体"/>
                <w:color w:val="000000"/>
                <w:kern w:val="0"/>
                <w:sz w:val="20"/>
                <w:szCs w:val="18"/>
              </w:rPr>
            </w:pPr>
          </w:p>
        </w:tc>
        <w:tc>
          <w:tcPr>
            <w:tcW w:w="884" w:type="pct"/>
            <w:vMerge w:val="restart"/>
            <w:tcBorders>
              <w:top w:val="nil"/>
              <w:left w:val="single" w:sz="4" w:space="0" w:color="auto"/>
              <w:right w:val="single" w:sz="4" w:space="0" w:color="auto"/>
            </w:tcBorders>
            <w:shd w:val="clear" w:color="auto" w:fill="auto"/>
            <w:vAlign w:val="center"/>
            <w:hideMark/>
          </w:tcPr>
          <w:p w14:paraId="3F8261C5" w14:textId="7C77877F" w:rsidR="006167E4" w:rsidRPr="00841EB0" w:rsidRDefault="006167E4" w:rsidP="00D936A0">
            <w:pPr>
              <w:spacing w:line="240" w:lineRule="auto"/>
              <w:ind w:left="0"/>
              <w:jc w:val="center"/>
              <w:rPr>
                <w:rFonts w:asciiTheme="minorEastAsia" w:hAnsiTheme="minorEastAsia" w:cs="宋体"/>
                <w:color w:val="000000"/>
                <w:kern w:val="0"/>
                <w:sz w:val="20"/>
                <w:szCs w:val="18"/>
              </w:rPr>
            </w:pPr>
            <w:r w:rsidRPr="00841EB0">
              <w:rPr>
                <w:rFonts w:asciiTheme="minorEastAsia" w:hAnsiTheme="minorEastAsia" w:cs="宋体" w:hint="eastAsia"/>
                <w:color w:val="000000"/>
                <w:kern w:val="0"/>
                <w:sz w:val="20"/>
                <w:szCs w:val="18"/>
              </w:rPr>
              <w:t>数据治理</w:t>
            </w:r>
          </w:p>
        </w:tc>
        <w:tc>
          <w:tcPr>
            <w:tcW w:w="2351" w:type="pct"/>
            <w:tcBorders>
              <w:top w:val="nil"/>
              <w:left w:val="nil"/>
              <w:bottom w:val="single" w:sz="4" w:space="0" w:color="auto"/>
              <w:right w:val="single" w:sz="4" w:space="0" w:color="auto"/>
            </w:tcBorders>
            <w:shd w:val="clear" w:color="auto" w:fill="auto"/>
            <w:noWrap/>
            <w:vAlign w:val="center"/>
            <w:hideMark/>
          </w:tcPr>
          <w:p w14:paraId="07EDA8D9" w14:textId="109601CF" w:rsidR="006167E4" w:rsidRPr="00841EB0" w:rsidRDefault="006167E4" w:rsidP="00D936A0">
            <w:pPr>
              <w:spacing w:line="240" w:lineRule="auto"/>
              <w:ind w:left="0"/>
              <w:jc w:val="center"/>
              <w:rPr>
                <w:rFonts w:asciiTheme="minorEastAsia" w:hAnsiTheme="minorEastAsia" w:cs="宋体"/>
                <w:color w:val="000000"/>
                <w:kern w:val="0"/>
                <w:sz w:val="20"/>
                <w:szCs w:val="18"/>
              </w:rPr>
            </w:pPr>
            <w:r w:rsidRPr="00841EB0">
              <w:rPr>
                <w:rFonts w:asciiTheme="minorEastAsia" w:hAnsiTheme="minorEastAsia" w:cs="宋体" w:hint="eastAsia"/>
                <w:color w:val="000000"/>
                <w:kern w:val="0"/>
                <w:sz w:val="20"/>
                <w:szCs w:val="18"/>
              </w:rPr>
              <w:t>共享库的迁移</w:t>
            </w:r>
          </w:p>
        </w:tc>
      </w:tr>
      <w:tr w:rsidR="006167E4" w:rsidRPr="00841EB0" w14:paraId="7298680A" w14:textId="77777777" w:rsidTr="002F0573">
        <w:tc>
          <w:tcPr>
            <w:tcW w:w="680" w:type="pct"/>
            <w:vMerge/>
            <w:tcBorders>
              <w:left w:val="single" w:sz="4" w:space="0" w:color="auto"/>
              <w:right w:val="single" w:sz="4" w:space="0" w:color="auto"/>
            </w:tcBorders>
            <w:vAlign w:val="center"/>
            <w:hideMark/>
          </w:tcPr>
          <w:p w14:paraId="371DCC62" w14:textId="77777777" w:rsidR="006167E4" w:rsidRPr="00841EB0" w:rsidRDefault="006167E4" w:rsidP="00D936A0">
            <w:pPr>
              <w:spacing w:line="240" w:lineRule="auto"/>
              <w:ind w:left="0"/>
              <w:rPr>
                <w:rFonts w:asciiTheme="minorEastAsia" w:hAnsiTheme="minorEastAsia" w:cs="宋体"/>
                <w:color w:val="000000"/>
                <w:kern w:val="0"/>
                <w:sz w:val="20"/>
                <w:szCs w:val="18"/>
              </w:rPr>
            </w:pPr>
          </w:p>
        </w:tc>
        <w:tc>
          <w:tcPr>
            <w:tcW w:w="1085" w:type="pct"/>
            <w:vMerge/>
            <w:tcBorders>
              <w:left w:val="single" w:sz="4" w:space="0" w:color="auto"/>
              <w:right w:val="single" w:sz="4" w:space="0" w:color="auto"/>
            </w:tcBorders>
            <w:vAlign w:val="center"/>
            <w:hideMark/>
          </w:tcPr>
          <w:p w14:paraId="0D368B4B" w14:textId="77777777" w:rsidR="006167E4" w:rsidRPr="00841EB0" w:rsidRDefault="006167E4" w:rsidP="00D936A0">
            <w:pPr>
              <w:spacing w:line="240" w:lineRule="auto"/>
              <w:ind w:left="0"/>
              <w:rPr>
                <w:rFonts w:asciiTheme="minorEastAsia" w:hAnsiTheme="minorEastAsia" w:cs="宋体"/>
                <w:color w:val="000000"/>
                <w:kern w:val="0"/>
                <w:sz w:val="20"/>
                <w:szCs w:val="18"/>
              </w:rPr>
            </w:pPr>
          </w:p>
        </w:tc>
        <w:tc>
          <w:tcPr>
            <w:tcW w:w="884" w:type="pct"/>
            <w:vMerge/>
            <w:tcBorders>
              <w:left w:val="single" w:sz="4" w:space="0" w:color="auto"/>
              <w:right w:val="single" w:sz="4" w:space="0" w:color="auto"/>
            </w:tcBorders>
            <w:vAlign w:val="center"/>
            <w:hideMark/>
          </w:tcPr>
          <w:p w14:paraId="008A7EDD" w14:textId="77777777" w:rsidR="006167E4" w:rsidRPr="00841EB0" w:rsidRDefault="006167E4" w:rsidP="00D936A0">
            <w:pPr>
              <w:spacing w:line="240" w:lineRule="auto"/>
              <w:ind w:left="0"/>
              <w:rPr>
                <w:rFonts w:asciiTheme="minorEastAsia" w:hAnsiTheme="minorEastAsia" w:cs="宋体"/>
                <w:color w:val="000000"/>
                <w:kern w:val="0"/>
                <w:sz w:val="20"/>
                <w:szCs w:val="18"/>
              </w:rPr>
            </w:pPr>
          </w:p>
        </w:tc>
        <w:tc>
          <w:tcPr>
            <w:tcW w:w="2351" w:type="pct"/>
            <w:tcBorders>
              <w:top w:val="nil"/>
              <w:left w:val="nil"/>
              <w:bottom w:val="single" w:sz="4" w:space="0" w:color="auto"/>
              <w:right w:val="single" w:sz="4" w:space="0" w:color="auto"/>
            </w:tcBorders>
            <w:shd w:val="clear" w:color="auto" w:fill="auto"/>
            <w:noWrap/>
            <w:vAlign w:val="center"/>
            <w:hideMark/>
          </w:tcPr>
          <w:p w14:paraId="5C3183C1" w14:textId="623FE9B8" w:rsidR="006167E4" w:rsidRPr="00841EB0" w:rsidRDefault="006167E4" w:rsidP="00D936A0">
            <w:pPr>
              <w:spacing w:line="240" w:lineRule="auto"/>
              <w:ind w:left="0"/>
              <w:jc w:val="center"/>
              <w:rPr>
                <w:rFonts w:asciiTheme="minorEastAsia" w:hAnsiTheme="minorEastAsia" w:cs="宋体"/>
                <w:color w:val="000000"/>
                <w:kern w:val="0"/>
                <w:sz w:val="20"/>
                <w:szCs w:val="18"/>
              </w:rPr>
            </w:pPr>
            <w:r>
              <w:rPr>
                <w:rFonts w:asciiTheme="minorEastAsia" w:hAnsiTheme="minorEastAsia" w:cs="宋体" w:hint="eastAsia"/>
                <w:color w:val="000000"/>
                <w:kern w:val="0"/>
                <w:sz w:val="20"/>
                <w:szCs w:val="18"/>
              </w:rPr>
              <w:t>业务数据</w:t>
            </w:r>
            <w:r w:rsidRPr="00841EB0">
              <w:rPr>
                <w:rFonts w:asciiTheme="minorEastAsia" w:hAnsiTheme="minorEastAsia" w:cs="宋体" w:hint="eastAsia"/>
                <w:color w:val="000000"/>
                <w:kern w:val="0"/>
                <w:sz w:val="20"/>
                <w:szCs w:val="18"/>
              </w:rPr>
              <w:t>采集</w:t>
            </w:r>
          </w:p>
        </w:tc>
      </w:tr>
      <w:tr w:rsidR="006167E4" w:rsidRPr="00841EB0" w14:paraId="4F10E8C8" w14:textId="77777777" w:rsidTr="002F0573">
        <w:tc>
          <w:tcPr>
            <w:tcW w:w="680" w:type="pct"/>
            <w:vMerge/>
            <w:tcBorders>
              <w:left w:val="single" w:sz="4" w:space="0" w:color="auto"/>
              <w:right w:val="single" w:sz="4" w:space="0" w:color="auto"/>
            </w:tcBorders>
            <w:vAlign w:val="center"/>
            <w:hideMark/>
          </w:tcPr>
          <w:p w14:paraId="5BDC46A3" w14:textId="77777777" w:rsidR="006167E4" w:rsidRPr="00841EB0" w:rsidRDefault="006167E4" w:rsidP="00D936A0">
            <w:pPr>
              <w:spacing w:line="240" w:lineRule="auto"/>
              <w:ind w:left="0"/>
              <w:rPr>
                <w:rFonts w:asciiTheme="minorEastAsia" w:hAnsiTheme="minorEastAsia" w:cs="宋体"/>
                <w:color w:val="000000"/>
                <w:kern w:val="0"/>
                <w:sz w:val="20"/>
                <w:szCs w:val="18"/>
              </w:rPr>
            </w:pPr>
          </w:p>
        </w:tc>
        <w:tc>
          <w:tcPr>
            <w:tcW w:w="1085" w:type="pct"/>
            <w:vMerge/>
            <w:tcBorders>
              <w:left w:val="single" w:sz="4" w:space="0" w:color="auto"/>
              <w:right w:val="single" w:sz="4" w:space="0" w:color="auto"/>
            </w:tcBorders>
            <w:vAlign w:val="center"/>
            <w:hideMark/>
          </w:tcPr>
          <w:p w14:paraId="2C8EB08F" w14:textId="77777777" w:rsidR="006167E4" w:rsidRPr="00841EB0" w:rsidRDefault="006167E4" w:rsidP="00D936A0">
            <w:pPr>
              <w:spacing w:line="240" w:lineRule="auto"/>
              <w:ind w:left="0"/>
              <w:rPr>
                <w:rFonts w:asciiTheme="minorEastAsia" w:hAnsiTheme="minorEastAsia" w:cs="宋体"/>
                <w:color w:val="000000"/>
                <w:kern w:val="0"/>
                <w:sz w:val="20"/>
                <w:szCs w:val="18"/>
              </w:rPr>
            </w:pPr>
          </w:p>
        </w:tc>
        <w:tc>
          <w:tcPr>
            <w:tcW w:w="884" w:type="pct"/>
            <w:vMerge/>
            <w:tcBorders>
              <w:left w:val="single" w:sz="4" w:space="0" w:color="auto"/>
              <w:right w:val="single" w:sz="4" w:space="0" w:color="auto"/>
            </w:tcBorders>
            <w:vAlign w:val="center"/>
            <w:hideMark/>
          </w:tcPr>
          <w:p w14:paraId="79183384" w14:textId="77777777" w:rsidR="006167E4" w:rsidRPr="00841EB0" w:rsidRDefault="006167E4" w:rsidP="00D936A0">
            <w:pPr>
              <w:spacing w:line="240" w:lineRule="auto"/>
              <w:ind w:left="0"/>
              <w:rPr>
                <w:rFonts w:asciiTheme="minorEastAsia" w:hAnsiTheme="minorEastAsia" w:cs="宋体"/>
                <w:color w:val="000000"/>
                <w:kern w:val="0"/>
                <w:sz w:val="20"/>
                <w:szCs w:val="18"/>
              </w:rPr>
            </w:pPr>
          </w:p>
        </w:tc>
        <w:tc>
          <w:tcPr>
            <w:tcW w:w="2351" w:type="pct"/>
            <w:tcBorders>
              <w:top w:val="nil"/>
              <w:left w:val="nil"/>
              <w:bottom w:val="single" w:sz="4" w:space="0" w:color="auto"/>
              <w:right w:val="single" w:sz="4" w:space="0" w:color="auto"/>
            </w:tcBorders>
            <w:shd w:val="clear" w:color="auto" w:fill="auto"/>
            <w:noWrap/>
            <w:vAlign w:val="center"/>
            <w:hideMark/>
          </w:tcPr>
          <w:p w14:paraId="307D396D" w14:textId="6AA037D0" w:rsidR="006167E4" w:rsidRPr="00841EB0" w:rsidRDefault="006167E4" w:rsidP="00D936A0">
            <w:pPr>
              <w:spacing w:line="240" w:lineRule="auto"/>
              <w:ind w:left="0"/>
              <w:jc w:val="center"/>
              <w:rPr>
                <w:rFonts w:asciiTheme="minorEastAsia" w:hAnsiTheme="minorEastAsia" w:cs="宋体"/>
                <w:color w:val="000000"/>
                <w:kern w:val="0"/>
                <w:sz w:val="20"/>
                <w:szCs w:val="18"/>
              </w:rPr>
            </w:pPr>
            <w:r w:rsidRPr="00841EB0">
              <w:rPr>
                <w:rFonts w:asciiTheme="minorEastAsia" w:hAnsiTheme="minorEastAsia" w:cs="宋体" w:hint="eastAsia"/>
                <w:color w:val="000000"/>
                <w:kern w:val="0"/>
                <w:sz w:val="20"/>
                <w:szCs w:val="18"/>
              </w:rPr>
              <w:t>数据</w:t>
            </w:r>
            <w:r>
              <w:rPr>
                <w:rFonts w:asciiTheme="minorEastAsia" w:hAnsiTheme="minorEastAsia" w:cs="宋体" w:hint="eastAsia"/>
                <w:color w:val="000000"/>
                <w:kern w:val="0"/>
                <w:sz w:val="20"/>
                <w:szCs w:val="18"/>
              </w:rPr>
              <w:t>清洗转换</w:t>
            </w:r>
          </w:p>
        </w:tc>
      </w:tr>
      <w:tr w:rsidR="006167E4" w:rsidRPr="00841EB0" w14:paraId="13129903" w14:textId="77777777" w:rsidTr="002F0573">
        <w:tc>
          <w:tcPr>
            <w:tcW w:w="680" w:type="pct"/>
            <w:vMerge/>
            <w:tcBorders>
              <w:left w:val="single" w:sz="4" w:space="0" w:color="auto"/>
              <w:right w:val="single" w:sz="4" w:space="0" w:color="auto"/>
            </w:tcBorders>
            <w:vAlign w:val="center"/>
            <w:hideMark/>
          </w:tcPr>
          <w:p w14:paraId="56BF26DB" w14:textId="77777777" w:rsidR="006167E4" w:rsidRPr="00841EB0" w:rsidRDefault="006167E4" w:rsidP="00D936A0">
            <w:pPr>
              <w:spacing w:line="240" w:lineRule="auto"/>
              <w:ind w:left="0"/>
              <w:rPr>
                <w:rFonts w:asciiTheme="minorEastAsia" w:hAnsiTheme="minorEastAsia" w:cs="宋体"/>
                <w:color w:val="000000"/>
                <w:kern w:val="0"/>
                <w:sz w:val="20"/>
                <w:szCs w:val="18"/>
              </w:rPr>
            </w:pPr>
          </w:p>
        </w:tc>
        <w:tc>
          <w:tcPr>
            <w:tcW w:w="1085" w:type="pct"/>
            <w:vMerge/>
            <w:tcBorders>
              <w:left w:val="single" w:sz="4" w:space="0" w:color="auto"/>
              <w:right w:val="single" w:sz="4" w:space="0" w:color="auto"/>
            </w:tcBorders>
            <w:vAlign w:val="center"/>
            <w:hideMark/>
          </w:tcPr>
          <w:p w14:paraId="7E429677" w14:textId="77777777" w:rsidR="006167E4" w:rsidRPr="00841EB0" w:rsidRDefault="006167E4" w:rsidP="00D936A0">
            <w:pPr>
              <w:spacing w:line="240" w:lineRule="auto"/>
              <w:ind w:left="0"/>
              <w:rPr>
                <w:rFonts w:asciiTheme="minorEastAsia" w:hAnsiTheme="minorEastAsia" w:cs="宋体"/>
                <w:color w:val="000000"/>
                <w:kern w:val="0"/>
                <w:sz w:val="20"/>
                <w:szCs w:val="18"/>
              </w:rPr>
            </w:pPr>
          </w:p>
        </w:tc>
        <w:tc>
          <w:tcPr>
            <w:tcW w:w="884" w:type="pct"/>
            <w:vMerge/>
            <w:tcBorders>
              <w:left w:val="single" w:sz="4" w:space="0" w:color="auto"/>
              <w:right w:val="single" w:sz="4" w:space="0" w:color="auto"/>
            </w:tcBorders>
            <w:vAlign w:val="center"/>
            <w:hideMark/>
          </w:tcPr>
          <w:p w14:paraId="5B935D8C" w14:textId="77777777" w:rsidR="006167E4" w:rsidRPr="00841EB0" w:rsidRDefault="006167E4" w:rsidP="00D936A0">
            <w:pPr>
              <w:spacing w:line="240" w:lineRule="auto"/>
              <w:ind w:left="0"/>
              <w:rPr>
                <w:rFonts w:asciiTheme="minorEastAsia" w:hAnsiTheme="minorEastAsia" w:cs="宋体"/>
                <w:color w:val="000000"/>
                <w:kern w:val="0"/>
                <w:sz w:val="20"/>
                <w:szCs w:val="18"/>
              </w:rPr>
            </w:pPr>
          </w:p>
        </w:tc>
        <w:tc>
          <w:tcPr>
            <w:tcW w:w="2351" w:type="pct"/>
            <w:tcBorders>
              <w:top w:val="nil"/>
              <w:left w:val="nil"/>
              <w:bottom w:val="single" w:sz="4" w:space="0" w:color="auto"/>
              <w:right w:val="single" w:sz="4" w:space="0" w:color="auto"/>
            </w:tcBorders>
            <w:shd w:val="clear" w:color="auto" w:fill="auto"/>
            <w:noWrap/>
            <w:vAlign w:val="center"/>
            <w:hideMark/>
          </w:tcPr>
          <w:p w14:paraId="3F78A9B0" w14:textId="52FBFA92" w:rsidR="006167E4" w:rsidRPr="00841EB0" w:rsidRDefault="006167E4" w:rsidP="00D936A0">
            <w:pPr>
              <w:spacing w:line="240" w:lineRule="auto"/>
              <w:ind w:left="0"/>
              <w:jc w:val="center"/>
              <w:rPr>
                <w:rFonts w:asciiTheme="minorEastAsia" w:hAnsiTheme="minorEastAsia" w:cs="宋体"/>
                <w:color w:val="000000"/>
                <w:kern w:val="0"/>
                <w:sz w:val="20"/>
                <w:szCs w:val="18"/>
              </w:rPr>
            </w:pPr>
            <w:r w:rsidRPr="00841EB0">
              <w:rPr>
                <w:rFonts w:asciiTheme="minorEastAsia" w:hAnsiTheme="minorEastAsia" w:cs="宋体" w:hint="eastAsia"/>
                <w:color w:val="000000"/>
                <w:kern w:val="0"/>
                <w:sz w:val="20"/>
                <w:szCs w:val="18"/>
              </w:rPr>
              <w:t>数据质量检测</w:t>
            </w:r>
          </w:p>
        </w:tc>
      </w:tr>
      <w:tr w:rsidR="006167E4" w:rsidRPr="00841EB0" w14:paraId="5DB2F796" w14:textId="77777777" w:rsidTr="002F0573">
        <w:tc>
          <w:tcPr>
            <w:tcW w:w="680" w:type="pct"/>
            <w:vMerge/>
            <w:tcBorders>
              <w:left w:val="single" w:sz="4" w:space="0" w:color="auto"/>
              <w:right w:val="single" w:sz="4" w:space="0" w:color="auto"/>
            </w:tcBorders>
            <w:vAlign w:val="center"/>
            <w:hideMark/>
          </w:tcPr>
          <w:p w14:paraId="4B84B3EC" w14:textId="77777777" w:rsidR="006167E4" w:rsidRPr="00841EB0" w:rsidRDefault="006167E4" w:rsidP="00D936A0">
            <w:pPr>
              <w:spacing w:line="240" w:lineRule="auto"/>
              <w:ind w:left="0"/>
              <w:rPr>
                <w:rFonts w:asciiTheme="minorEastAsia" w:hAnsiTheme="minorEastAsia" w:cs="宋体"/>
                <w:color w:val="000000"/>
                <w:kern w:val="0"/>
                <w:sz w:val="20"/>
                <w:szCs w:val="18"/>
              </w:rPr>
            </w:pPr>
          </w:p>
        </w:tc>
        <w:tc>
          <w:tcPr>
            <w:tcW w:w="1085" w:type="pct"/>
            <w:vMerge/>
            <w:tcBorders>
              <w:left w:val="single" w:sz="4" w:space="0" w:color="auto"/>
              <w:right w:val="single" w:sz="4" w:space="0" w:color="auto"/>
            </w:tcBorders>
            <w:vAlign w:val="center"/>
            <w:hideMark/>
          </w:tcPr>
          <w:p w14:paraId="3CF7488A" w14:textId="77777777" w:rsidR="006167E4" w:rsidRPr="00841EB0" w:rsidRDefault="006167E4" w:rsidP="00D936A0">
            <w:pPr>
              <w:spacing w:line="240" w:lineRule="auto"/>
              <w:ind w:left="0"/>
              <w:rPr>
                <w:rFonts w:asciiTheme="minorEastAsia" w:hAnsiTheme="minorEastAsia" w:cs="宋体"/>
                <w:color w:val="000000"/>
                <w:kern w:val="0"/>
                <w:sz w:val="20"/>
                <w:szCs w:val="18"/>
              </w:rPr>
            </w:pPr>
          </w:p>
        </w:tc>
        <w:tc>
          <w:tcPr>
            <w:tcW w:w="884" w:type="pct"/>
            <w:vMerge/>
            <w:tcBorders>
              <w:left w:val="single" w:sz="4" w:space="0" w:color="auto"/>
              <w:right w:val="single" w:sz="4" w:space="0" w:color="auto"/>
            </w:tcBorders>
            <w:vAlign w:val="center"/>
            <w:hideMark/>
          </w:tcPr>
          <w:p w14:paraId="75A6ADDF" w14:textId="77777777" w:rsidR="006167E4" w:rsidRPr="00841EB0" w:rsidRDefault="006167E4" w:rsidP="00D936A0">
            <w:pPr>
              <w:spacing w:line="240" w:lineRule="auto"/>
              <w:ind w:left="0"/>
              <w:rPr>
                <w:rFonts w:asciiTheme="minorEastAsia" w:hAnsiTheme="minorEastAsia" w:cs="宋体"/>
                <w:color w:val="000000"/>
                <w:kern w:val="0"/>
                <w:sz w:val="20"/>
                <w:szCs w:val="18"/>
              </w:rPr>
            </w:pPr>
          </w:p>
        </w:tc>
        <w:tc>
          <w:tcPr>
            <w:tcW w:w="2351" w:type="pct"/>
            <w:tcBorders>
              <w:top w:val="nil"/>
              <w:left w:val="nil"/>
              <w:bottom w:val="single" w:sz="4" w:space="0" w:color="auto"/>
              <w:right w:val="single" w:sz="4" w:space="0" w:color="auto"/>
            </w:tcBorders>
            <w:shd w:val="clear" w:color="auto" w:fill="auto"/>
            <w:noWrap/>
            <w:vAlign w:val="center"/>
            <w:hideMark/>
          </w:tcPr>
          <w:p w14:paraId="166938C1" w14:textId="27C89366" w:rsidR="006167E4" w:rsidRPr="00841EB0" w:rsidRDefault="006167E4" w:rsidP="00D936A0">
            <w:pPr>
              <w:spacing w:line="240" w:lineRule="auto"/>
              <w:ind w:left="0"/>
              <w:jc w:val="center"/>
              <w:rPr>
                <w:rFonts w:asciiTheme="minorEastAsia" w:hAnsiTheme="minorEastAsia" w:cs="宋体"/>
                <w:color w:val="000000"/>
                <w:kern w:val="0"/>
                <w:sz w:val="20"/>
                <w:szCs w:val="18"/>
              </w:rPr>
            </w:pPr>
            <w:r w:rsidRPr="00841EB0">
              <w:rPr>
                <w:rFonts w:asciiTheme="minorEastAsia" w:hAnsiTheme="minorEastAsia" w:cs="宋体" w:hint="eastAsia"/>
                <w:color w:val="000000"/>
                <w:kern w:val="0"/>
                <w:sz w:val="20"/>
                <w:szCs w:val="18"/>
              </w:rPr>
              <w:t>数据标准制定</w:t>
            </w:r>
          </w:p>
        </w:tc>
      </w:tr>
      <w:tr w:rsidR="006167E4" w:rsidRPr="00841EB0" w14:paraId="19BAAD9E" w14:textId="77777777" w:rsidTr="006167E4">
        <w:tc>
          <w:tcPr>
            <w:tcW w:w="680" w:type="pct"/>
            <w:vMerge/>
            <w:tcBorders>
              <w:left w:val="single" w:sz="4" w:space="0" w:color="auto"/>
              <w:bottom w:val="single" w:sz="4" w:space="0" w:color="auto"/>
              <w:right w:val="single" w:sz="4" w:space="0" w:color="auto"/>
            </w:tcBorders>
            <w:vAlign w:val="center"/>
          </w:tcPr>
          <w:p w14:paraId="179C22C2" w14:textId="77777777" w:rsidR="006167E4" w:rsidRPr="00841EB0" w:rsidRDefault="006167E4" w:rsidP="00D936A0">
            <w:pPr>
              <w:spacing w:line="240" w:lineRule="auto"/>
              <w:ind w:left="0"/>
              <w:rPr>
                <w:rFonts w:asciiTheme="minorEastAsia" w:hAnsiTheme="minorEastAsia" w:cs="宋体"/>
                <w:color w:val="000000"/>
                <w:kern w:val="0"/>
                <w:sz w:val="20"/>
                <w:szCs w:val="18"/>
              </w:rPr>
            </w:pPr>
          </w:p>
        </w:tc>
        <w:tc>
          <w:tcPr>
            <w:tcW w:w="1085" w:type="pct"/>
            <w:vMerge/>
            <w:tcBorders>
              <w:left w:val="single" w:sz="4" w:space="0" w:color="auto"/>
              <w:bottom w:val="single" w:sz="4" w:space="0" w:color="auto"/>
              <w:right w:val="single" w:sz="4" w:space="0" w:color="auto"/>
            </w:tcBorders>
            <w:vAlign w:val="center"/>
          </w:tcPr>
          <w:p w14:paraId="5BEE26B2" w14:textId="77777777" w:rsidR="006167E4" w:rsidRPr="00841EB0" w:rsidRDefault="006167E4" w:rsidP="00D936A0">
            <w:pPr>
              <w:spacing w:line="240" w:lineRule="auto"/>
              <w:ind w:left="0"/>
              <w:rPr>
                <w:rFonts w:asciiTheme="minorEastAsia" w:hAnsiTheme="minorEastAsia" w:cs="宋体"/>
                <w:color w:val="000000"/>
                <w:kern w:val="0"/>
                <w:sz w:val="20"/>
                <w:szCs w:val="18"/>
              </w:rPr>
            </w:pPr>
          </w:p>
        </w:tc>
        <w:tc>
          <w:tcPr>
            <w:tcW w:w="884" w:type="pct"/>
            <w:vMerge/>
            <w:tcBorders>
              <w:left w:val="single" w:sz="4" w:space="0" w:color="auto"/>
              <w:bottom w:val="single" w:sz="4" w:space="0" w:color="auto"/>
              <w:right w:val="single" w:sz="4" w:space="0" w:color="auto"/>
            </w:tcBorders>
            <w:vAlign w:val="center"/>
          </w:tcPr>
          <w:p w14:paraId="5A4F59AC" w14:textId="77777777" w:rsidR="006167E4" w:rsidRPr="00841EB0" w:rsidRDefault="006167E4" w:rsidP="00D936A0">
            <w:pPr>
              <w:spacing w:line="240" w:lineRule="auto"/>
              <w:ind w:left="0"/>
              <w:rPr>
                <w:rFonts w:asciiTheme="minorEastAsia" w:hAnsiTheme="minorEastAsia" w:cs="宋体"/>
                <w:color w:val="000000"/>
                <w:kern w:val="0"/>
                <w:sz w:val="20"/>
                <w:szCs w:val="18"/>
              </w:rPr>
            </w:pPr>
          </w:p>
        </w:tc>
        <w:tc>
          <w:tcPr>
            <w:tcW w:w="2351" w:type="pct"/>
            <w:tcBorders>
              <w:top w:val="nil"/>
              <w:left w:val="nil"/>
              <w:bottom w:val="single" w:sz="4" w:space="0" w:color="auto"/>
              <w:right w:val="single" w:sz="4" w:space="0" w:color="auto"/>
            </w:tcBorders>
            <w:shd w:val="clear" w:color="auto" w:fill="auto"/>
            <w:noWrap/>
            <w:vAlign w:val="center"/>
          </w:tcPr>
          <w:p w14:paraId="3130019D" w14:textId="6F19F4F9" w:rsidR="006167E4" w:rsidRPr="00841EB0" w:rsidRDefault="006167E4" w:rsidP="00D936A0">
            <w:pPr>
              <w:spacing w:line="240" w:lineRule="auto"/>
              <w:ind w:left="0"/>
              <w:jc w:val="center"/>
              <w:rPr>
                <w:rFonts w:asciiTheme="minorEastAsia" w:hAnsiTheme="minorEastAsia" w:cs="宋体"/>
                <w:color w:val="000000"/>
                <w:kern w:val="0"/>
                <w:sz w:val="20"/>
                <w:szCs w:val="18"/>
              </w:rPr>
            </w:pPr>
            <w:r>
              <w:rPr>
                <w:rFonts w:asciiTheme="minorEastAsia" w:hAnsiTheme="minorEastAsia" w:cs="宋体" w:hint="eastAsia"/>
                <w:color w:val="000000"/>
                <w:kern w:val="0"/>
                <w:sz w:val="20"/>
                <w:szCs w:val="18"/>
              </w:rPr>
              <w:t>七大数仓建设</w:t>
            </w:r>
          </w:p>
        </w:tc>
      </w:tr>
      <w:tr w:rsidR="006167E4" w:rsidRPr="00841EB0" w14:paraId="03DCD7C8" w14:textId="77777777" w:rsidTr="004F7B98">
        <w:tc>
          <w:tcPr>
            <w:tcW w:w="68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43D612C" w14:textId="77777777" w:rsidR="006167E4" w:rsidRPr="00841EB0" w:rsidRDefault="006167E4" w:rsidP="006167E4">
            <w:pPr>
              <w:spacing w:line="240" w:lineRule="auto"/>
              <w:ind w:left="0"/>
              <w:jc w:val="center"/>
              <w:rPr>
                <w:rFonts w:asciiTheme="minorEastAsia" w:hAnsiTheme="minorEastAsia" w:cs="宋体"/>
                <w:color w:val="000000"/>
                <w:kern w:val="0"/>
                <w:sz w:val="20"/>
                <w:szCs w:val="18"/>
              </w:rPr>
            </w:pPr>
            <w:r w:rsidRPr="00841EB0">
              <w:rPr>
                <w:rFonts w:asciiTheme="minorEastAsia" w:hAnsiTheme="minorEastAsia" w:cs="宋体" w:hint="eastAsia"/>
                <w:color w:val="000000"/>
                <w:kern w:val="0"/>
                <w:sz w:val="20"/>
                <w:szCs w:val="18"/>
              </w:rPr>
              <w:t>2</w:t>
            </w:r>
          </w:p>
        </w:tc>
        <w:tc>
          <w:tcPr>
            <w:tcW w:w="1085" w:type="pct"/>
            <w:vMerge w:val="restart"/>
            <w:tcBorders>
              <w:top w:val="nil"/>
              <w:left w:val="single" w:sz="4" w:space="0" w:color="auto"/>
              <w:bottom w:val="single" w:sz="4" w:space="0" w:color="auto"/>
              <w:right w:val="single" w:sz="4" w:space="0" w:color="auto"/>
            </w:tcBorders>
            <w:shd w:val="clear" w:color="auto" w:fill="auto"/>
            <w:vAlign w:val="center"/>
            <w:hideMark/>
          </w:tcPr>
          <w:p w14:paraId="71C5CC7E" w14:textId="77777777" w:rsidR="006167E4" w:rsidRPr="00841EB0" w:rsidRDefault="006167E4" w:rsidP="006167E4">
            <w:pPr>
              <w:spacing w:line="240" w:lineRule="auto"/>
              <w:ind w:left="0"/>
              <w:jc w:val="center"/>
              <w:rPr>
                <w:rFonts w:asciiTheme="minorEastAsia" w:hAnsiTheme="minorEastAsia" w:cs="宋体"/>
                <w:color w:val="000000"/>
                <w:kern w:val="0"/>
                <w:sz w:val="20"/>
                <w:szCs w:val="18"/>
              </w:rPr>
            </w:pPr>
            <w:r w:rsidRPr="00841EB0">
              <w:rPr>
                <w:rFonts w:asciiTheme="minorEastAsia" w:hAnsiTheme="minorEastAsia" w:cs="宋体" w:hint="eastAsia"/>
                <w:color w:val="000000"/>
                <w:kern w:val="0"/>
                <w:sz w:val="20"/>
                <w:szCs w:val="18"/>
              </w:rPr>
              <w:t>实现全生命周期数据管理</w:t>
            </w:r>
          </w:p>
        </w:tc>
        <w:tc>
          <w:tcPr>
            <w:tcW w:w="884" w:type="pct"/>
            <w:vMerge w:val="restart"/>
            <w:tcBorders>
              <w:top w:val="single" w:sz="4" w:space="0" w:color="auto"/>
              <w:left w:val="single" w:sz="4" w:space="0" w:color="auto"/>
              <w:right w:val="single" w:sz="4" w:space="0" w:color="auto"/>
            </w:tcBorders>
            <w:shd w:val="clear" w:color="auto" w:fill="auto"/>
            <w:vAlign w:val="center"/>
            <w:hideMark/>
          </w:tcPr>
          <w:p w14:paraId="4C42F330" w14:textId="77777777" w:rsidR="006167E4" w:rsidRPr="00841EB0" w:rsidRDefault="006167E4" w:rsidP="006167E4">
            <w:pPr>
              <w:spacing w:line="240" w:lineRule="auto"/>
              <w:ind w:left="0"/>
              <w:jc w:val="center"/>
              <w:rPr>
                <w:rFonts w:asciiTheme="minorEastAsia" w:hAnsiTheme="minorEastAsia" w:cs="宋体"/>
                <w:color w:val="000000"/>
                <w:kern w:val="0"/>
                <w:sz w:val="20"/>
                <w:szCs w:val="18"/>
              </w:rPr>
            </w:pPr>
            <w:r w:rsidRPr="00841EB0">
              <w:rPr>
                <w:rFonts w:asciiTheme="minorEastAsia" w:hAnsiTheme="minorEastAsia" w:cs="宋体" w:hint="eastAsia"/>
                <w:color w:val="000000"/>
                <w:kern w:val="0"/>
                <w:sz w:val="20"/>
                <w:szCs w:val="18"/>
              </w:rPr>
              <w:t>数据管理软件</w:t>
            </w:r>
          </w:p>
        </w:tc>
        <w:tc>
          <w:tcPr>
            <w:tcW w:w="2351" w:type="pct"/>
            <w:tcBorders>
              <w:top w:val="nil"/>
              <w:left w:val="nil"/>
              <w:bottom w:val="single" w:sz="4" w:space="0" w:color="auto"/>
              <w:right w:val="single" w:sz="4" w:space="0" w:color="auto"/>
            </w:tcBorders>
            <w:shd w:val="clear" w:color="auto" w:fill="auto"/>
            <w:noWrap/>
            <w:vAlign w:val="center"/>
            <w:hideMark/>
          </w:tcPr>
          <w:p w14:paraId="3F784431" w14:textId="09BF3C7F" w:rsidR="006167E4" w:rsidRPr="00841EB0" w:rsidRDefault="006167E4" w:rsidP="006167E4">
            <w:pPr>
              <w:spacing w:line="240" w:lineRule="auto"/>
              <w:ind w:left="0"/>
              <w:jc w:val="center"/>
              <w:rPr>
                <w:rFonts w:asciiTheme="minorEastAsia" w:hAnsiTheme="minorEastAsia" w:cs="宋体"/>
                <w:color w:val="000000"/>
                <w:kern w:val="0"/>
                <w:sz w:val="20"/>
                <w:szCs w:val="18"/>
              </w:rPr>
            </w:pPr>
            <w:r>
              <w:rPr>
                <w:rFonts w:asciiTheme="minorEastAsia" w:hAnsiTheme="minorEastAsia" w:cs="宋体" w:hint="eastAsia"/>
                <w:color w:val="000000"/>
                <w:kern w:val="0"/>
                <w:sz w:val="20"/>
                <w:szCs w:val="18"/>
              </w:rPr>
              <w:t>日志处理工具</w:t>
            </w:r>
          </w:p>
        </w:tc>
      </w:tr>
      <w:tr w:rsidR="006167E4" w:rsidRPr="00841EB0" w14:paraId="5FD9AD85" w14:textId="77777777" w:rsidTr="004F7B98">
        <w:tc>
          <w:tcPr>
            <w:tcW w:w="680" w:type="pct"/>
            <w:vMerge/>
            <w:tcBorders>
              <w:top w:val="nil"/>
              <w:left w:val="single" w:sz="4" w:space="0" w:color="auto"/>
              <w:bottom w:val="single" w:sz="4" w:space="0" w:color="auto"/>
              <w:right w:val="single" w:sz="4" w:space="0" w:color="auto"/>
            </w:tcBorders>
            <w:vAlign w:val="center"/>
          </w:tcPr>
          <w:p w14:paraId="16ABD2BF" w14:textId="77777777" w:rsidR="006167E4" w:rsidRPr="00841EB0" w:rsidRDefault="006167E4" w:rsidP="006167E4">
            <w:pPr>
              <w:spacing w:line="240" w:lineRule="auto"/>
              <w:ind w:left="0"/>
              <w:rPr>
                <w:rFonts w:asciiTheme="minorEastAsia" w:hAnsiTheme="minorEastAsia" w:cs="宋体"/>
                <w:color w:val="000000"/>
                <w:kern w:val="0"/>
                <w:sz w:val="20"/>
                <w:szCs w:val="18"/>
              </w:rPr>
            </w:pPr>
          </w:p>
        </w:tc>
        <w:tc>
          <w:tcPr>
            <w:tcW w:w="1085" w:type="pct"/>
            <w:vMerge/>
            <w:tcBorders>
              <w:top w:val="nil"/>
              <w:left w:val="single" w:sz="4" w:space="0" w:color="auto"/>
              <w:bottom w:val="single" w:sz="4" w:space="0" w:color="auto"/>
              <w:right w:val="single" w:sz="4" w:space="0" w:color="auto"/>
            </w:tcBorders>
            <w:vAlign w:val="center"/>
          </w:tcPr>
          <w:p w14:paraId="58C0B80F" w14:textId="77777777" w:rsidR="006167E4" w:rsidRPr="00841EB0" w:rsidRDefault="006167E4" w:rsidP="006167E4">
            <w:pPr>
              <w:spacing w:line="240" w:lineRule="auto"/>
              <w:ind w:left="0"/>
              <w:rPr>
                <w:rFonts w:asciiTheme="minorEastAsia" w:hAnsiTheme="minorEastAsia" w:cs="宋体"/>
                <w:color w:val="000000"/>
                <w:kern w:val="0"/>
                <w:sz w:val="20"/>
                <w:szCs w:val="18"/>
              </w:rPr>
            </w:pPr>
          </w:p>
        </w:tc>
        <w:tc>
          <w:tcPr>
            <w:tcW w:w="884" w:type="pct"/>
            <w:vMerge/>
            <w:tcBorders>
              <w:left w:val="single" w:sz="4" w:space="0" w:color="auto"/>
              <w:right w:val="single" w:sz="4" w:space="0" w:color="auto"/>
            </w:tcBorders>
            <w:shd w:val="clear" w:color="auto" w:fill="auto"/>
            <w:vAlign w:val="center"/>
          </w:tcPr>
          <w:p w14:paraId="74620D02" w14:textId="77777777" w:rsidR="006167E4" w:rsidRPr="00841EB0" w:rsidRDefault="006167E4" w:rsidP="006167E4">
            <w:pPr>
              <w:spacing w:line="240" w:lineRule="auto"/>
              <w:ind w:left="0"/>
              <w:rPr>
                <w:rFonts w:asciiTheme="minorEastAsia" w:hAnsiTheme="minorEastAsia" w:cs="宋体"/>
                <w:color w:val="000000"/>
                <w:kern w:val="0"/>
                <w:sz w:val="20"/>
                <w:szCs w:val="18"/>
              </w:rPr>
            </w:pPr>
          </w:p>
        </w:tc>
        <w:tc>
          <w:tcPr>
            <w:tcW w:w="2351" w:type="pct"/>
            <w:tcBorders>
              <w:top w:val="nil"/>
              <w:left w:val="nil"/>
              <w:bottom w:val="single" w:sz="4" w:space="0" w:color="auto"/>
              <w:right w:val="single" w:sz="4" w:space="0" w:color="auto"/>
            </w:tcBorders>
            <w:shd w:val="clear" w:color="auto" w:fill="auto"/>
            <w:noWrap/>
            <w:vAlign w:val="center"/>
          </w:tcPr>
          <w:p w14:paraId="709A05B4" w14:textId="3A05C0B9" w:rsidR="006167E4" w:rsidRDefault="006167E4" w:rsidP="006167E4">
            <w:pPr>
              <w:spacing w:line="240" w:lineRule="auto"/>
              <w:ind w:left="0"/>
              <w:jc w:val="center"/>
              <w:rPr>
                <w:rFonts w:asciiTheme="minorEastAsia" w:hAnsiTheme="minorEastAsia" w:cs="宋体"/>
                <w:color w:val="000000"/>
                <w:kern w:val="0"/>
                <w:sz w:val="20"/>
                <w:szCs w:val="18"/>
              </w:rPr>
            </w:pPr>
            <w:r>
              <w:rPr>
                <w:rFonts w:asciiTheme="minorEastAsia" w:hAnsiTheme="minorEastAsia" w:cs="宋体" w:hint="eastAsia"/>
                <w:color w:val="000000"/>
                <w:kern w:val="0"/>
                <w:sz w:val="20"/>
                <w:szCs w:val="18"/>
              </w:rPr>
              <w:t>数仓管理系统</w:t>
            </w:r>
          </w:p>
        </w:tc>
      </w:tr>
      <w:tr w:rsidR="006167E4" w:rsidRPr="00841EB0" w14:paraId="07C937C2" w14:textId="77777777" w:rsidTr="004F7B98">
        <w:tc>
          <w:tcPr>
            <w:tcW w:w="680" w:type="pct"/>
            <w:vMerge/>
            <w:tcBorders>
              <w:top w:val="nil"/>
              <w:left w:val="single" w:sz="4" w:space="0" w:color="auto"/>
              <w:bottom w:val="single" w:sz="4" w:space="0" w:color="auto"/>
              <w:right w:val="single" w:sz="4" w:space="0" w:color="auto"/>
            </w:tcBorders>
            <w:vAlign w:val="center"/>
          </w:tcPr>
          <w:p w14:paraId="171CC249" w14:textId="77777777" w:rsidR="006167E4" w:rsidRPr="00841EB0" w:rsidRDefault="006167E4" w:rsidP="006167E4">
            <w:pPr>
              <w:spacing w:line="240" w:lineRule="auto"/>
              <w:ind w:left="0"/>
              <w:rPr>
                <w:rFonts w:asciiTheme="minorEastAsia" w:hAnsiTheme="minorEastAsia" w:cs="宋体"/>
                <w:color w:val="000000"/>
                <w:kern w:val="0"/>
                <w:sz w:val="20"/>
                <w:szCs w:val="18"/>
              </w:rPr>
            </w:pPr>
          </w:p>
        </w:tc>
        <w:tc>
          <w:tcPr>
            <w:tcW w:w="1085" w:type="pct"/>
            <w:vMerge/>
            <w:tcBorders>
              <w:top w:val="nil"/>
              <w:left w:val="single" w:sz="4" w:space="0" w:color="auto"/>
              <w:bottom w:val="single" w:sz="4" w:space="0" w:color="auto"/>
              <w:right w:val="single" w:sz="4" w:space="0" w:color="auto"/>
            </w:tcBorders>
            <w:vAlign w:val="center"/>
          </w:tcPr>
          <w:p w14:paraId="45561D52" w14:textId="77777777" w:rsidR="006167E4" w:rsidRPr="00841EB0" w:rsidRDefault="006167E4" w:rsidP="006167E4">
            <w:pPr>
              <w:spacing w:line="240" w:lineRule="auto"/>
              <w:ind w:left="0"/>
              <w:rPr>
                <w:rFonts w:asciiTheme="minorEastAsia" w:hAnsiTheme="minorEastAsia" w:cs="宋体"/>
                <w:color w:val="000000"/>
                <w:kern w:val="0"/>
                <w:sz w:val="20"/>
                <w:szCs w:val="18"/>
              </w:rPr>
            </w:pPr>
          </w:p>
        </w:tc>
        <w:tc>
          <w:tcPr>
            <w:tcW w:w="884" w:type="pct"/>
            <w:vMerge/>
            <w:tcBorders>
              <w:left w:val="single" w:sz="4" w:space="0" w:color="auto"/>
              <w:right w:val="single" w:sz="4" w:space="0" w:color="auto"/>
            </w:tcBorders>
            <w:shd w:val="clear" w:color="auto" w:fill="auto"/>
            <w:vAlign w:val="center"/>
          </w:tcPr>
          <w:p w14:paraId="13AFB27A" w14:textId="77777777" w:rsidR="006167E4" w:rsidRPr="00841EB0" w:rsidRDefault="006167E4" w:rsidP="006167E4">
            <w:pPr>
              <w:spacing w:line="240" w:lineRule="auto"/>
              <w:ind w:left="0"/>
              <w:rPr>
                <w:rFonts w:asciiTheme="minorEastAsia" w:hAnsiTheme="minorEastAsia" w:cs="宋体"/>
                <w:color w:val="000000"/>
                <w:kern w:val="0"/>
                <w:sz w:val="20"/>
                <w:szCs w:val="18"/>
              </w:rPr>
            </w:pPr>
          </w:p>
        </w:tc>
        <w:tc>
          <w:tcPr>
            <w:tcW w:w="2351" w:type="pct"/>
            <w:tcBorders>
              <w:top w:val="nil"/>
              <w:left w:val="nil"/>
              <w:bottom w:val="single" w:sz="4" w:space="0" w:color="auto"/>
              <w:right w:val="single" w:sz="4" w:space="0" w:color="auto"/>
            </w:tcBorders>
            <w:shd w:val="clear" w:color="auto" w:fill="auto"/>
            <w:noWrap/>
            <w:vAlign w:val="center"/>
          </w:tcPr>
          <w:p w14:paraId="565EA412" w14:textId="22974689" w:rsidR="006167E4" w:rsidRDefault="006167E4" w:rsidP="006167E4">
            <w:pPr>
              <w:spacing w:line="240" w:lineRule="auto"/>
              <w:ind w:left="0"/>
              <w:jc w:val="center"/>
              <w:rPr>
                <w:rFonts w:asciiTheme="minorEastAsia" w:hAnsiTheme="minorEastAsia" w:cs="宋体"/>
                <w:color w:val="000000"/>
                <w:kern w:val="0"/>
                <w:sz w:val="20"/>
                <w:szCs w:val="18"/>
              </w:rPr>
            </w:pPr>
            <w:r>
              <w:rPr>
                <w:rFonts w:asciiTheme="minorEastAsia" w:hAnsiTheme="minorEastAsia" w:cs="宋体" w:hint="eastAsia"/>
                <w:color w:val="000000"/>
                <w:kern w:val="0"/>
                <w:sz w:val="20"/>
                <w:szCs w:val="18"/>
              </w:rPr>
              <w:t>统一数据开放平台</w:t>
            </w:r>
          </w:p>
        </w:tc>
      </w:tr>
      <w:tr w:rsidR="006167E4" w:rsidRPr="00841EB0" w14:paraId="1112A425" w14:textId="77777777" w:rsidTr="004F7B98">
        <w:tc>
          <w:tcPr>
            <w:tcW w:w="680" w:type="pct"/>
            <w:vMerge/>
            <w:tcBorders>
              <w:top w:val="nil"/>
              <w:left w:val="single" w:sz="4" w:space="0" w:color="auto"/>
              <w:bottom w:val="single" w:sz="4" w:space="0" w:color="auto"/>
              <w:right w:val="single" w:sz="4" w:space="0" w:color="auto"/>
            </w:tcBorders>
            <w:vAlign w:val="center"/>
            <w:hideMark/>
          </w:tcPr>
          <w:p w14:paraId="4A4ECE2D" w14:textId="77777777" w:rsidR="006167E4" w:rsidRPr="00841EB0" w:rsidRDefault="006167E4" w:rsidP="006167E4">
            <w:pPr>
              <w:spacing w:line="240" w:lineRule="auto"/>
              <w:ind w:left="0"/>
              <w:rPr>
                <w:rFonts w:asciiTheme="minorEastAsia" w:hAnsiTheme="minorEastAsia" w:cs="宋体"/>
                <w:color w:val="000000"/>
                <w:kern w:val="0"/>
                <w:sz w:val="20"/>
                <w:szCs w:val="18"/>
              </w:rPr>
            </w:pPr>
          </w:p>
        </w:tc>
        <w:tc>
          <w:tcPr>
            <w:tcW w:w="1085" w:type="pct"/>
            <w:vMerge/>
            <w:tcBorders>
              <w:top w:val="nil"/>
              <w:left w:val="single" w:sz="4" w:space="0" w:color="auto"/>
              <w:bottom w:val="single" w:sz="4" w:space="0" w:color="auto"/>
              <w:right w:val="single" w:sz="4" w:space="0" w:color="auto"/>
            </w:tcBorders>
            <w:vAlign w:val="center"/>
            <w:hideMark/>
          </w:tcPr>
          <w:p w14:paraId="4C4868DE" w14:textId="77777777" w:rsidR="006167E4" w:rsidRPr="00841EB0" w:rsidRDefault="006167E4" w:rsidP="006167E4">
            <w:pPr>
              <w:spacing w:line="240" w:lineRule="auto"/>
              <w:ind w:left="0"/>
              <w:rPr>
                <w:rFonts w:asciiTheme="minorEastAsia" w:hAnsiTheme="minorEastAsia" w:cs="宋体"/>
                <w:color w:val="000000"/>
                <w:kern w:val="0"/>
                <w:sz w:val="20"/>
                <w:szCs w:val="18"/>
              </w:rPr>
            </w:pPr>
          </w:p>
        </w:tc>
        <w:tc>
          <w:tcPr>
            <w:tcW w:w="884" w:type="pct"/>
            <w:vMerge/>
            <w:tcBorders>
              <w:left w:val="single" w:sz="4" w:space="0" w:color="auto"/>
              <w:bottom w:val="single" w:sz="4" w:space="0" w:color="auto"/>
              <w:right w:val="single" w:sz="4" w:space="0" w:color="auto"/>
            </w:tcBorders>
            <w:shd w:val="clear" w:color="auto" w:fill="auto"/>
            <w:vAlign w:val="center"/>
            <w:hideMark/>
          </w:tcPr>
          <w:p w14:paraId="10EBE24B" w14:textId="77777777" w:rsidR="006167E4" w:rsidRPr="00841EB0" w:rsidRDefault="006167E4" w:rsidP="006167E4">
            <w:pPr>
              <w:spacing w:line="240" w:lineRule="auto"/>
              <w:ind w:left="0"/>
              <w:rPr>
                <w:rFonts w:asciiTheme="minorEastAsia" w:hAnsiTheme="minorEastAsia" w:cs="宋体"/>
                <w:color w:val="000000"/>
                <w:kern w:val="0"/>
                <w:sz w:val="20"/>
                <w:szCs w:val="18"/>
              </w:rPr>
            </w:pPr>
          </w:p>
        </w:tc>
        <w:tc>
          <w:tcPr>
            <w:tcW w:w="2351" w:type="pct"/>
            <w:tcBorders>
              <w:top w:val="nil"/>
              <w:left w:val="nil"/>
              <w:bottom w:val="single" w:sz="4" w:space="0" w:color="auto"/>
              <w:right w:val="single" w:sz="4" w:space="0" w:color="auto"/>
            </w:tcBorders>
            <w:shd w:val="clear" w:color="auto" w:fill="auto"/>
            <w:noWrap/>
            <w:vAlign w:val="center"/>
          </w:tcPr>
          <w:p w14:paraId="44552253" w14:textId="2079C113" w:rsidR="006167E4" w:rsidRPr="00841EB0" w:rsidRDefault="006167E4" w:rsidP="006167E4">
            <w:pPr>
              <w:spacing w:line="240" w:lineRule="auto"/>
              <w:ind w:left="0"/>
              <w:jc w:val="center"/>
              <w:rPr>
                <w:rFonts w:asciiTheme="minorEastAsia" w:hAnsiTheme="minorEastAsia" w:cs="宋体"/>
                <w:color w:val="000000"/>
                <w:kern w:val="0"/>
                <w:sz w:val="20"/>
                <w:szCs w:val="18"/>
              </w:rPr>
            </w:pPr>
            <w:r>
              <w:rPr>
                <w:rFonts w:asciiTheme="minorEastAsia" w:hAnsiTheme="minorEastAsia" w:cs="宋体" w:hint="eastAsia"/>
                <w:color w:val="000000"/>
                <w:kern w:val="0"/>
                <w:sz w:val="20"/>
                <w:szCs w:val="18"/>
              </w:rPr>
              <w:t>数据资源门户</w:t>
            </w:r>
          </w:p>
        </w:tc>
      </w:tr>
      <w:tr w:rsidR="007B3538" w:rsidRPr="00841EB0" w14:paraId="31A2C24C" w14:textId="77777777" w:rsidTr="006167E4">
        <w:trPr>
          <w:trHeight w:val="64"/>
        </w:trPr>
        <w:tc>
          <w:tcPr>
            <w:tcW w:w="680" w:type="pct"/>
            <w:tcBorders>
              <w:top w:val="nil"/>
              <w:left w:val="single" w:sz="4" w:space="0" w:color="auto"/>
              <w:bottom w:val="single" w:sz="4" w:space="0" w:color="auto"/>
              <w:right w:val="single" w:sz="4" w:space="0" w:color="auto"/>
            </w:tcBorders>
            <w:shd w:val="clear" w:color="auto" w:fill="auto"/>
            <w:noWrap/>
            <w:vAlign w:val="center"/>
            <w:hideMark/>
          </w:tcPr>
          <w:p w14:paraId="04B4725C" w14:textId="76FB41D6" w:rsidR="007B3538" w:rsidRPr="00841EB0" w:rsidRDefault="006167E4" w:rsidP="00D936A0">
            <w:pPr>
              <w:spacing w:line="240" w:lineRule="auto"/>
              <w:ind w:left="0"/>
              <w:jc w:val="center"/>
              <w:rPr>
                <w:rFonts w:asciiTheme="minorEastAsia" w:hAnsiTheme="minorEastAsia" w:cs="宋体"/>
                <w:color w:val="000000"/>
                <w:kern w:val="0"/>
                <w:sz w:val="20"/>
                <w:szCs w:val="18"/>
              </w:rPr>
            </w:pPr>
            <w:r>
              <w:rPr>
                <w:rFonts w:asciiTheme="minorEastAsia" w:hAnsiTheme="minorEastAsia" w:cs="宋体" w:hint="eastAsia"/>
                <w:color w:val="000000"/>
                <w:kern w:val="0"/>
                <w:sz w:val="20"/>
                <w:szCs w:val="18"/>
              </w:rPr>
              <w:t>3</w:t>
            </w:r>
          </w:p>
        </w:tc>
        <w:tc>
          <w:tcPr>
            <w:tcW w:w="1085" w:type="pct"/>
            <w:tcBorders>
              <w:top w:val="nil"/>
              <w:left w:val="nil"/>
              <w:bottom w:val="single" w:sz="4" w:space="0" w:color="auto"/>
              <w:right w:val="single" w:sz="4" w:space="0" w:color="auto"/>
            </w:tcBorders>
            <w:shd w:val="clear" w:color="auto" w:fill="auto"/>
            <w:vAlign w:val="center"/>
            <w:hideMark/>
          </w:tcPr>
          <w:p w14:paraId="1993D6B7" w14:textId="77777777" w:rsidR="007B3538" w:rsidRPr="00841EB0" w:rsidRDefault="007B3538" w:rsidP="00D936A0">
            <w:pPr>
              <w:spacing w:line="240" w:lineRule="auto"/>
              <w:ind w:left="0"/>
              <w:jc w:val="center"/>
              <w:rPr>
                <w:rFonts w:asciiTheme="minorEastAsia" w:hAnsiTheme="minorEastAsia" w:cs="宋体"/>
                <w:color w:val="000000"/>
                <w:kern w:val="0"/>
                <w:sz w:val="20"/>
                <w:szCs w:val="18"/>
              </w:rPr>
            </w:pPr>
            <w:r w:rsidRPr="00841EB0">
              <w:rPr>
                <w:rFonts w:asciiTheme="minorEastAsia" w:hAnsiTheme="minorEastAsia" w:cs="宋体" w:hint="eastAsia"/>
                <w:color w:val="000000"/>
                <w:kern w:val="0"/>
                <w:sz w:val="20"/>
                <w:szCs w:val="18"/>
              </w:rPr>
              <w:t>制定完善的数据管理制度</w:t>
            </w:r>
          </w:p>
        </w:tc>
        <w:tc>
          <w:tcPr>
            <w:tcW w:w="884" w:type="pct"/>
            <w:tcBorders>
              <w:top w:val="single" w:sz="4" w:space="0" w:color="auto"/>
              <w:left w:val="nil"/>
              <w:bottom w:val="single" w:sz="4" w:space="0" w:color="auto"/>
              <w:right w:val="single" w:sz="4" w:space="0" w:color="auto"/>
            </w:tcBorders>
            <w:shd w:val="clear" w:color="auto" w:fill="auto"/>
            <w:vAlign w:val="center"/>
            <w:hideMark/>
          </w:tcPr>
          <w:p w14:paraId="57A0F329" w14:textId="4F597BD5" w:rsidR="007B3538" w:rsidRPr="00841EB0" w:rsidRDefault="007B3538" w:rsidP="00D936A0">
            <w:pPr>
              <w:spacing w:line="240" w:lineRule="auto"/>
              <w:ind w:left="0"/>
              <w:jc w:val="center"/>
              <w:rPr>
                <w:rFonts w:asciiTheme="minorEastAsia" w:hAnsiTheme="minorEastAsia" w:cs="宋体"/>
                <w:color w:val="000000"/>
                <w:kern w:val="0"/>
                <w:sz w:val="20"/>
                <w:szCs w:val="18"/>
              </w:rPr>
            </w:pPr>
            <w:r w:rsidRPr="00841EB0">
              <w:rPr>
                <w:rFonts w:asciiTheme="minorEastAsia" w:hAnsiTheme="minorEastAsia" w:cs="宋体" w:hint="eastAsia"/>
                <w:color w:val="000000"/>
                <w:kern w:val="0"/>
                <w:sz w:val="20"/>
                <w:szCs w:val="18"/>
              </w:rPr>
              <w:t>数据管理制度</w:t>
            </w:r>
            <w:r>
              <w:rPr>
                <w:rFonts w:asciiTheme="minorEastAsia" w:hAnsiTheme="minorEastAsia" w:cs="宋体" w:hint="eastAsia"/>
                <w:color w:val="000000"/>
                <w:kern w:val="0"/>
                <w:sz w:val="20"/>
                <w:szCs w:val="18"/>
              </w:rPr>
              <w:t>建设</w:t>
            </w:r>
          </w:p>
        </w:tc>
        <w:tc>
          <w:tcPr>
            <w:tcW w:w="2351" w:type="pct"/>
            <w:tcBorders>
              <w:top w:val="nil"/>
              <w:left w:val="nil"/>
              <w:bottom w:val="single" w:sz="4" w:space="0" w:color="auto"/>
              <w:right w:val="single" w:sz="4" w:space="0" w:color="auto"/>
            </w:tcBorders>
            <w:shd w:val="clear" w:color="auto" w:fill="auto"/>
            <w:noWrap/>
            <w:vAlign w:val="center"/>
            <w:hideMark/>
          </w:tcPr>
          <w:p w14:paraId="549D4D13" w14:textId="49D72EF8" w:rsidR="007B3538" w:rsidRPr="00841EB0" w:rsidRDefault="007B3538" w:rsidP="00D936A0">
            <w:pPr>
              <w:spacing w:line="240" w:lineRule="auto"/>
              <w:ind w:left="0"/>
              <w:jc w:val="center"/>
              <w:rPr>
                <w:rFonts w:asciiTheme="minorEastAsia" w:hAnsiTheme="minorEastAsia" w:cs="宋体"/>
                <w:color w:val="000000"/>
                <w:kern w:val="0"/>
                <w:sz w:val="20"/>
                <w:szCs w:val="18"/>
              </w:rPr>
            </w:pPr>
            <w:r w:rsidRPr="00841EB0">
              <w:rPr>
                <w:rFonts w:asciiTheme="minorEastAsia" w:hAnsiTheme="minorEastAsia" w:cs="宋体" w:hint="eastAsia"/>
                <w:color w:val="000000"/>
                <w:kern w:val="0"/>
                <w:sz w:val="20"/>
                <w:szCs w:val="18"/>
              </w:rPr>
              <w:t>数据管理</w:t>
            </w:r>
            <w:r>
              <w:rPr>
                <w:rFonts w:asciiTheme="minorEastAsia" w:hAnsiTheme="minorEastAsia" w:cs="宋体" w:hint="eastAsia"/>
                <w:color w:val="000000"/>
                <w:kern w:val="0"/>
                <w:sz w:val="20"/>
                <w:szCs w:val="18"/>
              </w:rPr>
              <w:t>制度、办法</w:t>
            </w:r>
          </w:p>
        </w:tc>
      </w:tr>
    </w:tbl>
    <w:p w14:paraId="5D392530" w14:textId="77777777" w:rsidR="00476F29" w:rsidRDefault="00150F7D">
      <w:pPr>
        <w:pStyle w:val="1"/>
        <w:tabs>
          <w:tab w:val="left" w:pos="1134"/>
        </w:tabs>
        <w:rPr>
          <w:rFonts w:asciiTheme="minorEastAsia" w:eastAsiaTheme="minorEastAsia" w:hAnsiTheme="minorEastAsia"/>
        </w:rPr>
      </w:pPr>
      <w:r>
        <w:rPr>
          <w:rFonts w:asciiTheme="minorEastAsia" w:eastAsiaTheme="minorEastAsia" w:hAnsiTheme="minorEastAsia" w:hint="eastAsia"/>
        </w:rPr>
        <w:t>建设成效与价值</w:t>
      </w:r>
    </w:p>
    <w:p w14:paraId="461EB6FC" w14:textId="5AAFA565" w:rsidR="007B3538" w:rsidRDefault="007B3538" w:rsidP="00D936A0">
      <w:pPr>
        <w:spacing w:line="360" w:lineRule="auto"/>
        <w:ind w:left="0" w:firstLineChars="200" w:firstLine="420"/>
      </w:pPr>
      <w:r>
        <w:rPr>
          <w:rFonts w:hint="eastAsia"/>
        </w:rPr>
        <w:t>虽然</w:t>
      </w:r>
      <w:r w:rsidR="006167E4">
        <w:rPr>
          <w:rFonts w:hint="eastAsia"/>
        </w:rPr>
        <w:t>北航</w:t>
      </w:r>
      <w:r>
        <w:rPr>
          <w:rFonts w:hint="eastAsia"/>
        </w:rPr>
        <w:t>的信息化建设在前期建设种已经取得了不俗的成绩，但是随着学校全面推动由传统教学向信息化教学方向的转变，学校业务需求也从以“管理为目标向以服务为目标”和“从以流程为中心向以数据为中心”的转变，原有的技术架构已无法满足学校新的业务需求，在这样的大背景下</w:t>
      </w:r>
      <w:r w:rsidR="006167E4">
        <w:rPr>
          <w:rFonts w:hint="eastAsia"/>
        </w:rPr>
        <w:t>北航</w:t>
      </w:r>
      <w:r>
        <w:rPr>
          <w:rFonts w:hint="eastAsia"/>
        </w:rPr>
        <w:t>的信息化建设工作也在业务需求的驱动下不断完善。</w:t>
      </w:r>
    </w:p>
    <w:p w14:paraId="235EC5F4" w14:textId="77777777" w:rsidR="007B3538" w:rsidRPr="007B3538" w:rsidRDefault="007B3538" w:rsidP="007B3538">
      <w:pPr>
        <w:pStyle w:val="21"/>
      </w:pPr>
      <w:r w:rsidRPr="007B3538">
        <w:rPr>
          <w:rFonts w:hint="eastAsia"/>
        </w:rPr>
        <w:lastRenderedPageBreak/>
        <w:t>数据集成方面</w:t>
      </w:r>
    </w:p>
    <w:p w14:paraId="05DCE468" w14:textId="77777777" w:rsidR="007B3538" w:rsidRPr="007B3538" w:rsidRDefault="007B3538" w:rsidP="00DE126A">
      <w:pPr>
        <w:spacing w:line="360" w:lineRule="auto"/>
        <w:ind w:left="0" w:firstLineChars="200" w:firstLine="420"/>
        <w:jc w:val="both"/>
      </w:pPr>
      <w:r w:rsidRPr="007B3538">
        <w:rPr>
          <w:rFonts w:hint="eastAsia"/>
        </w:rPr>
        <w:t>在数据集成方面，实现数字校园建设成果再利用，高效完成智慧校园资源储备，通过对前期数字校园时代共享库产物的继承与发展，我校在十三五期间，实现了对全校原有业务数据的集成以及预处理，主要包括以下内容：</w:t>
      </w:r>
    </w:p>
    <w:p w14:paraId="0F7604CF" w14:textId="13327904" w:rsidR="004F5DF0" w:rsidRDefault="004F5DF0" w:rsidP="007B3538">
      <w:pPr>
        <w:pStyle w:val="affffff2"/>
        <w:widowControl w:val="0"/>
        <w:numPr>
          <w:ilvl w:val="0"/>
          <w:numId w:val="35"/>
        </w:numPr>
        <w:topLinePunct w:val="0"/>
        <w:autoSpaceDE w:val="0"/>
        <w:autoSpaceDN w:val="0"/>
        <w:snapToGrid/>
        <w:spacing w:before="0" w:after="0" w:line="360" w:lineRule="auto"/>
        <w:ind w:firstLineChars="0"/>
        <w:textAlignment w:val="baseline"/>
        <w:rPr>
          <w:rFonts w:ascii="宋体" w:hAnsi="宋体"/>
        </w:rPr>
      </w:pPr>
      <w:r>
        <w:rPr>
          <w:rFonts w:ascii="宋体" w:hAnsi="宋体" w:hint="eastAsia"/>
        </w:rPr>
        <w:t>集成3</w:t>
      </w:r>
      <w:r>
        <w:rPr>
          <w:rFonts w:ascii="宋体" w:hAnsi="宋体"/>
        </w:rPr>
        <w:t>2</w:t>
      </w:r>
      <w:r>
        <w:rPr>
          <w:rFonts w:ascii="宋体" w:hAnsi="宋体" w:hint="eastAsia"/>
        </w:rPr>
        <w:t>个业务系统，涉及2</w:t>
      </w:r>
      <w:r>
        <w:rPr>
          <w:rFonts w:ascii="宋体" w:hAnsi="宋体"/>
        </w:rPr>
        <w:t>3</w:t>
      </w:r>
      <w:r>
        <w:rPr>
          <w:rFonts w:ascii="宋体" w:hAnsi="宋体" w:hint="eastAsia"/>
        </w:rPr>
        <w:t>个业务部门</w:t>
      </w:r>
    </w:p>
    <w:p w14:paraId="21309AB2" w14:textId="562B2D38" w:rsidR="007B3538" w:rsidRPr="00BE40BD" w:rsidRDefault="004F5DF0" w:rsidP="00D936A0">
      <w:pPr>
        <w:ind w:left="0"/>
        <w:jc w:val="center"/>
        <w:rPr>
          <w:rFonts w:ascii="宋体" w:hAnsi="宋体"/>
          <w:noProof/>
        </w:rPr>
      </w:pPr>
      <w:r>
        <w:rPr>
          <w:noProof/>
        </w:rPr>
        <w:drawing>
          <wp:inline distT="0" distB="0" distL="0" distR="0" wp14:anchorId="5172B454" wp14:editId="40CCF7EB">
            <wp:extent cx="6120765" cy="3166745"/>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120765" cy="3166745"/>
                    </a:xfrm>
                    <a:prstGeom prst="rect">
                      <a:avLst/>
                    </a:prstGeom>
                  </pic:spPr>
                </pic:pic>
              </a:graphicData>
            </a:graphic>
          </wp:inline>
        </w:drawing>
      </w:r>
    </w:p>
    <w:p w14:paraId="60AB57AF" w14:textId="77777777" w:rsidR="007B3538" w:rsidRPr="007B3538" w:rsidRDefault="007B3538" w:rsidP="007B3538">
      <w:pPr>
        <w:pStyle w:val="21"/>
      </w:pPr>
      <w:r w:rsidRPr="007B3538">
        <w:rPr>
          <w:rFonts w:hint="eastAsia"/>
        </w:rPr>
        <w:t>数据治理方面</w:t>
      </w:r>
    </w:p>
    <w:p w14:paraId="284FB72E" w14:textId="359FA705" w:rsidR="007B3538" w:rsidRPr="007B3538" w:rsidRDefault="007B3538" w:rsidP="007B3538">
      <w:pPr>
        <w:spacing w:line="360" w:lineRule="auto"/>
        <w:ind w:left="0" w:firstLineChars="200" w:firstLine="420"/>
      </w:pPr>
      <w:r w:rsidRPr="007B3538">
        <w:rPr>
          <w:rFonts w:hint="eastAsia"/>
        </w:rPr>
        <w:t>在数据治理层面，完成了</w:t>
      </w:r>
      <w:r w:rsidR="004F5DF0">
        <w:rPr>
          <w:b/>
          <w:bCs/>
          <w:sz w:val="24"/>
          <w:szCs w:val="24"/>
        </w:rPr>
        <w:t>23</w:t>
      </w:r>
      <w:r w:rsidRPr="00D936A0">
        <w:rPr>
          <w:b/>
          <w:bCs/>
          <w:sz w:val="24"/>
          <w:szCs w:val="24"/>
        </w:rPr>
        <w:t>个</w:t>
      </w:r>
      <w:r w:rsidR="004F5DF0">
        <w:rPr>
          <w:rFonts w:hint="eastAsia"/>
          <w:b/>
          <w:bCs/>
          <w:sz w:val="24"/>
          <w:szCs w:val="24"/>
        </w:rPr>
        <w:t>业务部门</w:t>
      </w:r>
      <w:r w:rsidRPr="00D936A0">
        <w:rPr>
          <w:b/>
          <w:bCs/>
          <w:sz w:val="24"/>
          <w:szCs w:val="24"/>
        </w:rPr>
        <w:t>、</w:t>
      </w:r>
      <w:r w:rsidR="004F5DF0">
        <w:rPr>
          <w:rFonts w:hint="eastAsia"/>
          <w:b/>
          <w:bCs/>
          <w:sz w:val="24"/>
          <w:szCs w:val="24"/>
        </w:rPr>
        <w:t>3</w:t>
      </w:r>
      <w:r w:rsidR="004F5DF0">
        <w:rPr>
          <w:b/>
          <w:bCs/>
          <w:sz w:val="24"/>
          <w:szCs w:val="24"/>
        </w:rPr>
        <w:t>2</w:t>
      </w:r>
      <w:r w:rsidRPr="00D936A0">
        <w:rPr>
          <w:b/>
          <w:bCs/>
          <w:sz w:val="24"/>
          <w:szCs w:val="24"/>
        </w:rPr>
        <w:t>个业务系</w:t>
      </w:r>
      <w:r w:rsidRPr="004F5DF0">
        <w:rPr>
          <w:b/>
          <w:bCs/>
          <w:sz w:val="24"/>
          <w:szCs w:val="24"/>
        </w:rPr>
        <w:t>统</w:t>
      </w:r>
      <w:r w:rsidRPr="007B3538">
        <w:t>数据的全面调研，</w:t>
      </w:r>
      <w:r w:rsidR="00DE126A">
        <w:rPr>
          <w:rFonts w:hint="eastAsia"/>
        </w:rPr>
        <w:t>以</w:t>
      </w:r>
      <w:r w:rsidR="00DE126A">
        <w:rPr>
          <w:rFonts w:hint="eastAsia"/>
          <w:b/>
          <w:bCs/>
          <w:sz w:val="24"/>
          <w:szCs w:val="24"/>
        </w:rPr>
        <w:t>8</w:t>
      </w:r>
      <w:r w:rsidR="00DE126A">
        <w:rPr>
          <w:b/>
          <w:bCs/>
          <w:sz w:val="24"/>
          <w:szCs w:val="24"/>
        </w:rPr>
        <w:t>89</w:t>
      </w:r>
      <w:r w:rsidR="00DE126A">
        <w:rPr>
          <w:rFonts w:hint="eastAsia"/>
          <w:b/>
          <w:bCs/>
          <w:sz w:val="24"/>
          <w:szCs w:val="24"/>
        </w:rPr>
        <w:t>张数据表</w:t>
      </w:r>
      <w:r w:rsidR="00DE126A" w:rsidRPr="00DE126A">
        <w:rPr>
          <w:rFonts w:hint="eastAsia"/>
        </w:rPr>
        <w:t>为基础，</w:t>
      </w:r>
      <w:r w:rsidRPr="007B3538">
        <w:t>建设</w:t>
      </w:r>
      <w:r w:rsidRPr="007B3538">
        <w:rPr>
          <w:rFonts w:hint="eastAsia"/>
        </w:rPr>
        <w:t>了</w:t>
      </w:r>
      <w:r w:rsidR="004F5DF0">
        <w:rPr>
          <w:rFonts w:hint="eastAsia"/>
        </w:rPr>
        <w:t>“七大主题数仓”体系</w:t>
      </w:r>
      <w:r w:rsidRPr="007B3538">
        <w:rPr>
          <w:rFonts w:hint="eastAsia"/>
        </w:rPr>
        <w:t>。</w:t>
      </w:r>
      <w:r w:rsidR="004F5DF0">
        <w:rPr>
          <w:rFonts w:hint="eastAsia"/>
        </w:rPr>
        <w:t>制定了《北京航空航天大学校级数据标准》</w:t>
      </w:r>
      <w:r w:rsidRPr="007B3538">
        <w:rPr>
          <w:rFonts w:hint="eastAsia"/>
        </w:rPr>
        <w:t>基本解决了之前存在的数据质量问题，同时也对数据的全面性、完整性、准确性进行了补充。</w:t>
      </w:r>
    </w:p>
    <w:p w14:paraId="760A6CCA" w14:textId="0B5A8B07" w:rsidR="004F5DF0" w:rsidRPr="004F5DF0" w:rsidRDefault="004F5DF0" w:rsidP="004F5DF0">
      <w:pPr>
        <w:ind w:left="0"/>
        <w:jc w:val="center"/>
        <w:rPr>
          <w:rFonts w:ascii="宋体" w:hAnsi="宋体"/>
          <w:szCs w:val="24"/>
        </w:rPr>
      </w:pPr>
      <w:r>
        <w:rPr>
          <w:noProof/>
        </w:rPr>
        <w:lastRenderedPageBreak/>
        <w:drawing>
          <wp:inline distT="0" distB="0" distL="0" distR="0" wp14:anchorId="4AC97E25" wp14:editId="7DFE192F">
            <wp:extent cx="3996085" cy="2409093"/>
            <wp:effectExtent l="0" t="0" r="444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014062" cy="2419930"/>
                    </a:xfrm>
                    <a:prstGeom prst="rect">
                      <a:avLst/>
                    </a:prstGeom>
                  </pic:spPr>
                </pic:pic>
              </a:graphicData>
            </a:graphic>
          </wp:inline>
        </w:drawing>
      </w:r>
    </w:p>
    <w:p w14:paraId="696D254E" w14:textId="124FD85A" w:rsidR="007B3538" w:rsidRPr="004F5DF0" w:rsidRDefault="004F5DF0" w:rsidP="004F5DF0">
      <w:pPr>
        <w:pStyle w:val="ad"/>
        <w:ind w:left="0"/>
      </w:pPr>
      <w:r>
        <w:rPr>
          <w:noProof/>
        </w:rPr>
        <w:drawing>
          <wp:inline distT="0" distB="0" distL="0" distR="0" wp14:anchorId="60463591" wp14:editId="04C1CC32">
            <wp:extent cx="6120765" cy="2774315"/>
            <wp:effectExtent l="0" t="0" r="0" b="698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6120765" cy="2774315"/>
                    </a:xfrm>
                    <a:prstGeom prst="rect">
                      <a:avLst/>
                    </a:prstGeom>
                  </pic:spPr>
                </pic:pic>
              </a:graphicData>
            </a:graphic>
          </wp:inline>
        </w:drawing>
      </w:r>
    </w:p>
    <w:p w14:paraId="2EDF02AC" w14:textId="77777777" w:rsidR="007B3538" w:rsidRPr="007B3538" w:rsidRDefault="007B3538" w:rsidP="007B3538">
      <w:pPr>
        <w:pStyle w:val="21"/>
      </w:pPr>
      <w:r w:rsidRPr="007B3538">
        <w:rPr>
          <w:rFonts w:hint="eastAsia"/>
        </w:rPr>
        <w:t>数据管理方面</w:t>
      </w:r>
    </w:p>
    <w:p w14:paraId="3C763A1B" w14:textId="5FD7AEF4" w:rsidR="007B3538" w:rsidRPr="007B3538" w:rsidRDefault="007B3538" w:rsidP="004F5DF0">
      <w:pPr>
        <w:spacing w:line="360" w:lineRule="auto"/>
        <w:ind w:left="0" w:firstLineChars="200" w:firstLine="420"/>
        <w:jc w:val="both"/>
      </w:pPr>
      <w:r w:rsidRPr="007B3538">
        <w:rPr>
          <w:rFonts w:hint="eastAsia"/>
        </w:rPr>
        <w:t>通过</w:t>
      </w:r>
      <w:r w:rsidR="004F5DF0">
        <w:rPr>
          <w:rFonts w:hint="eastAsia"/>
        </w:rPr>
        <w:t>数仓管理系统</w:t>
      </w:r>
      <w:r w:rsidRPr="007B3538">
        <w:rPr>
          <w:rFonts w:hint="eastAsia"/>
        </w:rPr>
        <w:t>、统一数据开放平台、数据智能门户系统等数据管理</w:t>
      </w:r>
      <w:r w:rsidRPr="007B3538">
        <w:t>系统，</w:t>
      </w:r>
      <w:r w:rsidRPr="007B3538">
        <w:rPr>
          <w:rFonts w:hint="eastAsia"/>
        </w:rPr>
        <w:t>实现了数据进、存、管、出全生命周期的技术管理体系，帮助学校解决数据资产不清、流向不明、质量不高等多个问题，实现了数据资源面向各个不同角色，做到全校师生在数据资产管理各付其责。具体建成成果如下：</w:t>
      </w:r>
    </w:p>
    <w:p w14:paraId="1E9FEB70" w14:textId="77777777" w:rsidR="007B3538" w:rsidRPr="00BE40BD" w:rsidRDefault="007B3538" w:rsidP="007B3538">
      <w:pPr>
        <w:pStyle w:val="affffff2"/>
        <w:widowControl w:val="0"/>
        <w:numPr>
          <w:ilvl w:val="0"/>
          <w:numId w:val="36"/>
        </w:numPr>
        <w:topLinePunct w:val="0"/>
        <w:autoSpaceDE w:val="0"/>
        <w:autoSpaceDN w:val="0"/>
        <w:snapToGrid/>
        <w:spacing w:before="0" w:after="0" w:line="360" w:lineRule="auto"/>
        <w:ind w:firstLineChars="0"/>
        <w:textAlignment w:val="baseline"/>
        <w:rPr>
          <w:rFonts w:ascii="宋体" w:hAnsi="宋体"/>
        </w:rPr>
      </w:pPr>
      <w:r w:rsidRPr="00BE40BD">
        <w:rPr>
          <w:rFonts w:ascii="宋体" w:hAnsi="宋体" w:hint="eastAsia"/>
          <w:b/>
          <w:bCs/>
        </w:rPr>
        <w:t>对于校领导：</w:t>
      </w:r>
      <w:r w:rsidRPr="00BE40BD">
        <w:rPr>
          <w:rFonts w:ascii="宋体" w:hAnsi="宋体" w:hint="eastAsia"/>
        </w:rPr>
        <w:t>通过资源门户的总览界面可以直观的了解到数据资产现状，掌握数据提供排名情况、数据质量排名情况、数据标准遵循情况、数据问题处理情况等，既可以为校领导提供宏观层面的决策支撑，也可以让校领导根据数据使用需求自主完成excel电子表格数据的下载。</w:t>
      </w:r>
    </w:p>
    <w:p w14:paraId="7817E20E" w14:textId="77777777" w:rsidR="007B3538" w:rsidRPr="00BE40BD" w:rsidRDefault="007B3538" w:rsidP="007B3538">
      <w:pPr>
        <w:pStyle w:val="affffff2"/>
        <w:widowControl w:val="0"/>
        <w:numPr>
          <w:ilvl w:val="0"/>
          <w:numId w:val="36"/>
        </w:numPr>
        <w:topLinePunct w:val="0"/>
        <w:autoSpaceDE w:val="0"/>
        <w:autoSpaceDN w:val="0"/>
        <w:snapToGrid/>
        <w:spacing w:before="0" w:after="0" w:line="360" w:lineRule="auto"/>
        <w:ind w:firstLineChars="0"/>
        <w:textAlignment w:val="baseline"/>
        <w:rPr>
          <w:rFonts w:ascii="宋体" w:hAnsi="宋体"/>
        </w:rPr>
      </w:pPr>
      <w:r w:rsidRPr="00BE40BD">
        <w:rPr>
          <w:rFonts w:ascii="宋体" w:hAnsi="宋体" w:hint="eastAsia"/>
          <w:b/>
          <w:bCs/>
        </w:rPr>
        <w:t>对于职能部门：</w:t>
      </w:r>
      <w:r w:rsidRPr="00BE40BD">
        <w:rPr>
          <w:rFonts w:ascii="宋体" w:hAnsi="宋体" w:hint="eastAsia"/>
        </w:rPr>
        <w:t>通过数据资源门户的部门或主题界面可以让各个部门对每一张数据表的供需情况、流向情况和被使用情况，本部门需要的数据提供了在在线的申请界面，数据质量问题也可以直接溯源查看，不仅满足了部门对数据的知情权，还降低了各个部门使用数据的门槛。</w:t>
      </w:r>
    </w:p>
    <w:p w14:paraId="47482008" w14:textId="77777777" w:rsidR="007B3538" w:rsidRPr="00BE40BD" w:rsidRDefault="007B3538" w:rsidP="007B3538">
      <w:pPr>
        <w:pStyle w:val="affffff2"/>
        <w:widowControl w:val="0"/>
        <w:numPr>
          <w:ilvl w:val="0"/>
          <w:numId w:val="36"/>
        </w:numPr>
        <w:topLinePunct w:val="0"/>
        <w:autoSpaceDE w:val="0"/>
        <w:autoSpaceDN w:val="0"/>
        <w:snapToGrid/>
        <w:spacing w:before="0" w:after="0" w:line="360" w:lineRule="auto"/>
        <w:ind w:firstLineChars="0"/>
        <w:textAlignment w:val="baseline"/>
        <w:rPr>
          <w:rFonts w:ascii="宋体" w:hAnsi="宋体"/>
        </w:rPr>
      </w:pPr>
      <w:r w:rsidRPr="00BE40BD">
        <w:rPr>
          <w:rFonts w:ascii="宋体" w:hAnsi="宋体" w:hint="eastAsia"/>
          <w:b/>
          <w:bCs/>
        </w:rPr>
        <w:lastRenderedPageBreak/>
        <w:t>对于广大师生：</w:t>
      </w:r>
      <w:r w:rsidRPr="00BE40BD">
        <w:rPr>
          <w:rFonts w:ascii="宋体" w:hAnsi="宋体" w:hint="eastAsia"/>
        </w:rPr>
        <w:t>通过希嘉的数仓架构对学校“一网、一次、多端（PC端、移动端、自助端）”服务体系的支持，基本上解决了师生重复填报的问题。同时师生也可以通过数据门户直观的了解到与自身相关的所有数据到底分别由哪些部门产生，被用到了什么地方去，遇到数据质量问题在线上直接就可以发起处理申请。</w:t>
      </w:r>
    </w:p>
    <w:p w14:paraId="3501B0F1" w14:textId="77777777" w:rsidR="007B3538" w:rsidRPr="00BE40BD" w:rsidRDefault="007B3538" w:rsidP="007B3538">
      <w:pPr>
        <w:pStyle w:val="affffff2"/>
        <w:widowControl w:val="0"/>
        <w:numPr>
          <w:ilvl w:val="0"/>
          <w:numId w:val="36"/>
        </w:numPr>
        <w:topLinePunct w:val="0"/>
        <w:autoSpaceDE w:val="0"/>
        <w:autoSpaceDN w:val="0"/>
        <w:snapToGrid/>
        <w:spacing w:before="0" w:after="0" w:line="360" w:lineRule="auto"/>
        <w:ind w:firstLineChars="0"/>
        <w:textAlignment w:val="baseline"/>
        <w:rPr>
          <w:rFonts w:ascii="宋体" w:hAnsi="宋体"/>
        </w:rPr>
      </w:pPr>
      <w:r w:rsidRPr="00BE40BD">
        <w:rPr>
          <w:rFonts w:ascii="宋体" w:hAnsi="宋体" w:hint="eastAsia"/>
          <w:b/>
          <w:bCs/>
        </w:rPr>
        <w:t>对于信息中心</w:t>
      </w:r>
      <w:r w:rsidRPr="00BE40BD">
        <w:rPr>
          <w:rFonts w:ascii="宋体" w:hAnsi="宋体" w:hint="eastAsia"/>
        </w:rPr>
        <w:t>：通过数据智能门户提升了信息中心对数据全生命周期和全流向的监管能力，对数据的变更及数据质量问题带来的影响也能够通过数据门户一目了然的知道，为学校提供了共享共建、共生共赢的信息化建设解决方案。</w:t>
      </w:r>
    </w:p>
    <w:p w14:paraId="69F5C896" w14:textId="4853FFA9" w:rsidR="007B3538" w:rsidRPr="004F5DF0" w:rsidRDefault="004F5DF0" w:rsidP="004F5DF0">
      <w:pPr>
        <w:ind w:left="0" w:firstLineChars="270" w:firstLine="810"/>
        <w:rPr>
          <w:rFonts w:ascii="宋体" w:hAnsi="宋体"/>
          <w:szCs w:val="24"/>
        </w:rPr>
      </w:pPr>
      <w:r w:rsidRPr="00845E23">
        <w:rPr>
          <w:rFonts w:hint="eastAsia"/>
          <w:noProof/>
          <w:sz w:val="30"/>
          <w:szCs w:val="30"/>
        </w:rPr>
        <w:drawing>
          <wp:inline distT="0" distB="0" distL="114300" distR="114300" wp14:anchorId="2CEB7EC7" wp14:editId="616B54C2">
            <wp:extent cx="5270500" cy="1859915"/>
            <wp:effectExtent l="0" t="0" r="6350" b="6985"/>
            <wp:docPr id="18" name="图片 18" descr="a23cded284b64c5529efac7945467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a23cded284b64c5529efac7945467e0"/>
                    <pic:cNvPicPr>
                      <a:picLocks noChangeAspect="1"/>
                    </pic:cNvPicPr>
                  </pic:nvPicPr>
                  <pic:blipFill>
                    <a:blip r:embed="rId28"/>
                    <a:stretch>
                      <a:fillRect/>
                    </a:stretch>
                  </pic:blipFill>
                  <pic:spPr>
                    <a:xfrm>
                      <a:off x="0" y="0"/>
                      <a:ext cx="5270500" cy="1859915"/>
                    </a:xfrm>
                    <a:prstGeom prst="rect">
                      <a:avLst/>
                    </a:prstGeom>
                  </pic:spPr>
                </pic:pic>
              </a:graphicData>
            </a:graphic>
          </wp:inline>
        </w:drawing>
      </w:r>
    </w:p>
    <w:p w14:paraId="151D1F8D" w14:textId="77777777" w:rsidR="007B3538" w:rsidRPr="00BE40BD" w:rsidRDefault="007B3538" w:rsidP="007B3538">
      <w:pPr>
        <w:ind w:left="0"/>
        <w:jc w:val="center"/>
        <w:rPr>
          <w:rFonts w:ascii="宋体" w:hAnsi="宋体"/>
          <w:noProof/>
        </w:rPr>
      </w:pPr>
      <w:r w:rsidRPr="00BE40BD">
        <w:rPr>
          <w:rFonts w:ascii="宋体" w:hAnsi="宋体"/>
          <w:noProof/>
        </w:rPr>
        <w:t>全校数据交换情况</w:t>
      </w:r>
    </w:p>
    <w:p w14:paraId="19501DC5" w14:textId="4AF4478E" w:rsidR="007B3538" w:rsidRPr="00BE40BD" w:rsidRDefault="004F5DF0" w:rsidP="007B3538">
      <w:pPr>
        <w:ind w:left="0"/>
        <w:jc w:val="center"/>
        <w:rPr>
          <w:rFonts w:ascii="宋体" w:hAnsi="宋体"/>
          <w:noProof/>
        </w:rPr>
      </w:pPr>
      <w:r w:rsidRPr="00845E23">
        <w:rPr>
          <w:rFonts w:eastAsiaTheme="minorEastAsia" w:hint="eastAsia"/>
          <w:noProof/>
          <w:sz w:val="30"/>
          <w:szCs w:val="30"/>
        </w:rPr>
        <w:drawing>
          <wp:inline distT="0" distB="0" distL="114300" distR="114300" wp14:anchorId="1869F4E5" wp14:editId="33E4B4A8">
            <wp:extent cx="5032587" cy="3272632"/>
            <wp:effectExtent l="0" t="0" r="0" b="4445"/>
            <wp:docPr id="19" name="图片 19" descr="9b0dcb36241f04c42c21c56949ad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9b0dcb36241f04c42c21c56949ad592"/>
                    <pic:cNvPicPr>
                      <a:picLocks noChangeAspect="1"/>
                    </pic:cNvPicPr>
                  </pic:nvPicPr>
                  <pic:blipFill>
                    <a:blip r:embed="rId29"/>
                    <a:stretch>
                      <a:fillRect/>
                    </a:stretch>
                  </pic:blipFill>
                  <pic:spPr>
                    <a:xfrm>
                      <a:off x="0" y="0"/>
                      <a:ext cx="5057320" cy="3288715"/>
                    </a:xfrm>
                    <a:prstGeom prst="rect">
                      <a:avLst/>
                    </a:prstGeom>
                  </pic:spPr>
                </pic:pic>
              </a:graphicData>
            </a:graphic>
          </wp:inline>
        </w:drawing>
      </w:r>
    </w:p>
    <w:p w14:paraId="3192D53A" w14:textId="24E244C8" w:rsidR="007B3538" w:rsidRPr="00BE40BD" w:rsidRDefault="004F5DF0" w:rsidP="00D936A0">
      <w:pPr>
        <w:ind w:left="0"/>
        <w:jc w:val="center"/>
        <w:rPr>
          <w:rFonts w:ascii="宋体" w:hAnsi="宋体"/>
          <w:szCs w:val="24"/>
        </w:rPr>
      </w:pPr>
      <w:r>
        <w:rPr>
          <w:rFonts w:ascii="宋体" w:hAnsi="宋体" w:hint="eastAsia"/>
          <w:noProof/>
        </w:rPr>
        <w:t>数据溯源链路图</w:t>
      </w:r>
    </w:p>
    <w:p w14:paraId="14EE8525" w14:textId="77777777" w:rsidR="007B3538" w:rsidRPr="007B3538" w:rsidRDefault="007B3538" w:rsidP="007B3538">
      <w:pPr>
        <w:pStyle w:val="21"/>
      </w:pPr>
      <w:r w:rsidRPr="007B3538">
        <w:rPr>
          <w:rFonts w:hint="eastAsia"/>
        </w:rPr>
        <w:lastRenderedPageBreak/>
        <w:t>数据服务方面</w:t>
      </w:r>
    </w:p>
    <w:p w14:paraId="1D76953D" w14:textId="2B9AE3AF" w:rsidR="007B3538" w:rsidRPr="007B3538" w:rsidRDefault="007B3538" w:rsidP="00DE126A">
      <w:pPr>
        <w:spacing w:line="360" w:lineRule="auto"/>
        <w:ind w:left="0" w:firstLineChars="200" w:firstLine="420"/>
        <w:jc w:val="both"/>
      </w:pPr>
      <w:r w:rsidRPr="007B3538">
        <w:rPr>
          <w:rFonts w:hint="eastAsia"/>
        </w:rPr>
        <w:t>在数据服务层面，以学校实际业务需求形成数据集市，按照部门职能、业务需求、分析需求三个方向实现了主题数据集的萃取工作，改变以视图方式共享数据方式，建设数据资产超市，使数据使用者高效获取数据资源的同时，大幅度降低数据开发的工作量，提升了数据管理部门的服务响应效率，当前共创建</w:t>
      </w:r>
      <w:r w:rsidR="00E924C3" w:rsidRPr="00E924C3">
        <w:rPr>
          <w:rFonts w:hint="eastAsia"/>
          <w:b/>
          <w:bCs/>
          <w:sz w:val="24"/>
          <w:szCs w:val="24"/>
        </w:rPr>
        <w:t>数据接口</w:t>
      </w:r>
      <w:r w:rsidR="00E924C3">
        <w:rPr>
          <w:b/>
          <w:bCs/>
          <w:sz w:val="24"/>
          <w:szCs w:val="24"/>
        </w:rPr>
        <w:t>323</w:t>
      </w:r>
      <w:r w:rsidRPr="007B3538">
        <w:rPr>
          <w:rFonts w:hint="eastAsia"/>
        </w:rPr>
        <w:t>个，支撑了</w:t>
      </w:r>
      <w:r w:rsidR="00E924C3" w:rsidRPr="00E924C3">
        <w:rPr>
          <w:rFonts w:hint="eastAsia"/>
          <w:b/>
          <w:bCs/>
          <w:sz w:val="24"/>
          <w:szCs w:val="24"/>
        </w:rPr>
        <w:t>4</w:t>
      </w:r>
      <w:r w:rsidR="00E924C3" w:rsidRPr="00E924C3">
        <w:rPr>
          <w:b/>
          <w:bCs/>
          <w:sz w:val="24"/>
          <w:szCs w:val="24"/>
        </w:rPr>
        <w:t>6</w:t>
      </w:r>
      <w:r w:rsidR="00E924C3" w:rsidRPr="00E924C3">
        <w:rPr>
          <w:rFonts w:hint="eastAsia"/>
          <w:b/>
          <w:bCs/>
          <w:sz w:val="24"/>
          <w:szCs w:val="24"/>
        </w:rPr>
        <w:t>个业务系统</w:t>
      </w:r>
      <w:r w:rsidRPr="007B3538">
        <w:rPr>
          <w:rFonts w:hint="eastAsia"/>
        </w:rPr>
        <w:t>的正常运行</w:t>
      </w:r>
      <w:r w:rsidR="00E924C3">
        <w:rPr>
          <w:rFonts w:hint="eastAsia"/>
        </w:rPr>
        <w:t>，</w:t>
      </w:r>
      <w:r w:rsidRPr="007B3538">
        <w:rPr>
          <w:rFonts w:hint="eastAsia"/>
        </w:rPr>
        <w:t>有效支撑了学校的日常管理和教育教学工作。</w:t>
      </w:r>
    </w:p>
    <w:p w14:paraId="338315C1" w14:textId="701D7E1F" w:rsidR="007B3538" w:rsidRPr="00E924C3" w:rsidRDefault="00E924C3" w:rsidP="00E924C3">
      <w:pPr>
        <w:ind w:left="0"/>
        <w:jc w:val="center"/>
        <w:rPr>
          <w:rFonts w:ascii="宋体" w:hAnsi="宋体"/>
          <w:noProof/>
        </w:rPr>
      </w:pPr>
      <w:r>
        <w:rPr>
          <w:noProof/>
        </w:rPr>
        <w:drawing>
          <wp:inline distT="0" distB="0" distL="0" distR="0" wp14:anchorId="1C130125" wp14:editId="623935CA">
            <wp:extent cx="6120765" cy="3006725"/>
            <wp:effectExtent l="0" t="0" r="0" b="3175"/>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6120765" cy="3006725"/>
                    </a:xfrm>
                    <a:prstGeom prst="rect">
                      <a:avLst/>
                    </a:prstGeom>
                  </pic:spPr>
                </pic:pic>
              </a:graphicData>
            </a:graphic>
          </wp:inline>
        </w:drawing>
      </w:r>
      <w:bookmarkEnd w:id="7"/>
      <w:bookmarkEnd w:id="8"/>
      <w:bookmarkEnd w:id="9"/>
      <w:bookmarkEnd w:id="10"/>
      <w:bookmarkEnd w:id="11"/>
    </w:p>
    <w:sectPr w:rsidR="007B3538" w:rsidRPr="00E924C3">
      <w:headerReference w:type="default" r:id="rId31"/>
      <w:pgSz w:w="11907" w:h="16840"/>
      <w:pgMar w:top="1701" w:right="1134" w:bottom="1701" w:left="113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B0B31A" w14:textId="77777777" w:rsidR="00911543" w:rsidRDefault="00911543">
      <w:pPr>
        <w:spacing w:before="0" w:after="0" w:line="240" w:lineRule="auto"/>
      </w:pPr>
      <w:r>
        <w:separator/>
      </w:r>
    </w:p>
  </w:endnote>
  <w:endnote w:type="continuationSeparator" w:id="0">
    <w:p w14:paraId="48CF4BAA" w14:textId="77777777" w:rsidR="00911543" w:rsidRDefault="0091154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8" w:type="dxa"/>
      <w:tblBorders>
        <w:top w:val="single" w:sz="4" w:space="0" w:color="auto"/>
      </w:tblBorders>
      <w:tblLayout w:type="fixed"/>
      <w:tblLook w:val="04A0" w:firstRow="1" w:lastRow="0" w:firstColumn="1" w:lastColumn="0" w:noHBand="0" w:noVBand="1"/>
    </w:tblPr>
    <w:tblGrid>
      <w:gridCol w:w="3224"/>
      <w:gridCol w:w="3224"/>
      <w:gridCol w:w="3225"/>
    </w:tblGrid>
    <w:tr w:rsidR="00476F29" w14:paraId="0B31F40C" w14:textId="77777777">
      <w:trPr>
        <w:trHeight w:val="468"/>
      </w:trPr>
      <w:tc>
        <w:tcPr>
          <w:tcW w:w="3224" w:type="dxa"/>
        </w:tcPr>
        <w:p w14:paraId="5FF24D72" w14:textId="77777777" w:rsidR="00476F29" w:rsidRDefault="00150F7D">
          <w:pPr>
            <w:pStyle w:val="HeadingLeft"/>
            <w:jc w:val="both"/>
          </w:pPr>
          <w:r>
            <w:fldChar w:fldCharType="begin"/>
          </w:r>
          <w:r>
            <w:instrText xml:space="preserve">PAGE  </w:instrText>
          </w:r>
          <w:r>
            <w:fldChar w:fldCharType="separate"/>
          </w:r>
          <w:r>
            <w:t>i</w:t>
          </w:r>
          <w:r>
            <w:fldChar w:fldCharType="end"/>
          </w:r>
        </w:p>
      </w:tc>
      <w:tc>
        <w:tcPr>
          <w:tcW w:w="3224" w:type="dxa"/>
        </w:tcPr>
        <w:p w14:paraId="6D91FD75" w14:textId="77777777" w:rsidR="00476F29" w:rsidRDefault="00150F7D">
          <w:pPr>
            <w:pStyle w:val="HeadingMiddle"/>
          </w:pPr>
          <w:r>
            <w:rPr>
              <w:bCs/>
            </w:rPr>
            <w:fldChar w:fldCharType="begin"/>
          </w:r>
          <w:r>
            <w:rPr>
              <w:bCs/>
            </w:rPr>
            <w:instrText xml:space="preserve"> DOCPROPERTY  ProprietaryDeclaration  \* MERGEFORMAT </w:instrText>
          </w:r>
          <w:r>
            <w:rPr>
              <w:bCs/>
            </w:rPr>
            <w:fldChar w:fldCharType="separate"/>
          </w:r>
          <w:r>
            <w:rPr>
              <w:rFonts w:hint="eastAsia"/>
              <w:bCs/>
            </w:rPr>
            <w:t>华为专有和保密信息</w:t>
          </w:r>
          <w:r>
            <w:rPr>
              <w:rFonts w:hint="eastAsia"/>
            </w:rPr>
            <w:t xml:space="preserve">                   </w:t>
          </w:r>
          <w:r>
            <w:rPr>
              <w:rFonts w:hint="eastAsia"/>
            </w:rPr>
            <w:t>版权所有</w:t>
          </w:r>
          <w:r>
            <w:rPr>
              <w:rFonts w:hint="eastAsia"/>
            </w:rPr>
            <w:t xml:space="preserve"> © </w:t>
          </w:r>
          <w:r>
            <w:rPr>
              <w:rFonts w:hint="eastAsia"/>
            </w:rPr>
            <w:t>华为技术有限公司</w:t>
          </w:r>
          <w:r>
            <w:fldChar w:fldCharType="end"/>
          </w:r>
        </w:p>
      </w:tc>
      <w:tc>
        <w:tcPr>
          <w:tcW w:w="3225" w:type="dxa"/>
        </w:tcPr>
        <w:p w14:paraId="14B552B0" w14:textId="77777777" w:rsidR="00476F29" w:rsidRDefault="00150F7D">
          <w:pPr>
            <w:pStyle w:val="HeadingRight"/>
            <w:wordWrap w:val="0"/>
          </w:pPr>
          <w:r>
            <w:rPr>
              <w:rFonts w:hint="eastAsia"/>
            </w:rPr>
            <w:t>文档版本</w:t>
          </w:r>
          <w:r>
            <w:rPr>
              <w:rFonts w:hint="eastAsia"/>
            </w:rPr>
            <w:t xml:space="preserve"> </w:t>
          </w:r>
          <w:r w:rsidR="00911543">
            <w:fldChar w:fldCharType="begin"/>
          </w:r>
          <w:r w:rsidR="00911543">
            <w:instrText xml:space="preserve"> DOCPROPERTY  DocumentVersion </w:instrText>
          </w:r>
          <w:r w:rsidR="00911543">
            <w:fldChar w:fldCharType="separate"/>
          </w:r>
          <w:r>
            <w:t>01</w:t>
          </w:r>
          <w:r w:rsidR="00911543">
            <w:fldChar w:fldCharType="end"/>
          </w:r>
          <w:r>
            <w:t xml:space="preserve"> </w:t>
          </w:r>
          <w:r>
            <w:rPr>
              <w:rFonts w:hint="eastAsia"/>
            </w:rPr>
            <w:t>(</w:t>
          </w:r>
          <w:r w:rsidR="00911543">
            <w:fldChar w:fldCharType="begin"/>
          </w:r>
          <w:r w:rsidR="00911543">
            <w:instrText xml:space="preserve"> DOCPROPERTY  ReleaseDate </w:instrText>
          </w:r>
          <w:r w:rsidR="00911543">
            <w:fldChar w:fldCharType="separate"/>
          </w:r>
          <w:r>
            <w:t>2016-10-25</w:t>
          </w:r>
          <w:r w:rsidR="00911543">
            <w:fldChar w:fldCharType="end"/>
          </w:r>
          <w:r>
            <w:rPr>
              <w:rFonts w:hint="eastAsia"/>
            </w:rPr>
            <w:t>)</w:t>
          </w:r>
        </w:p>
      </w:tc>
    </w:tr>
  </w:tbl>
  <w:p w14:paraId="166C1620" w14:textId="77777777" w:rsidR="00476F29" w:rsidRDefault="00476F29">
    <w:pPr>
      <w:pStyle w:val="Heading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5FBE8" w14:textId="77777777" w:rsidR="00476F29" w:rsidRDefault="00476F29">
    <w:pPr>
      <w:pStyle w:val="afff2"/>
      <w:widowControl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183B9A" w14:textId="77777777" w:rsidR="00911543" w:rsidRDefault="00911543">
      <w:pPr>
        <w:spacing w:before="0" w:after="0" w:line="240" w:lineRule="auto"/>
      </w:pPr>
      <w:r>
        <w:separator/>
      </w:r>
    </w:p>
  </w:footnote>
  <w:footnote w:type="continuationSeparator" w:id="0">
    <w:p w14:paraId="1712872B" w14:textId="77777777" w:rsidR="00911543" w:rsidRDefault="0091154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8" w:type="dxa"/>
      <w:tblBorders>
        <w:bottom w:val="single" w:sz="4" w:space="0" w:color="auto"/>
      </w:tblBorders>
      <w:tblLayout w:type="fixed"/>
      <w:tblLook w:val="04A0" w:firstRow="1" w:lastRow="0" w:firstColumn="1" w:lastColumn="0" w:noHBand="0" w:noVBand="1"/>
    </w:tblPr>
    <w:tblGrid>
      <w:gridCol w:w="4820"/>
      <w:gridCol w:w="4840"/>
    </w:tblGrid>
    <w:tr w:rsidR="00476F29" w14:paraId="20037DEA" w14:textId="77777777">
      <w:trPr>
        <w:trHeight w:val="851"/>
      </w:trPr>
      <w:tc>
        <w:tcPr>
          <w:tcW w:w="4820" w:type="dxa"/>
          <w:vAlign w:val="bottom"/>
        </w:tcPr>
        <w:p w14:paraId="6DCD99DB" w14:textId="77777777" w:rsidR="00476F29" w:rsidRDefault="00476F29">
          <w:pPr>
            <w:pStyle w:val="HeadingLeft"/>
            <w:rPr>
              <w:rFonts w:cs="Times New Roman"/>
            </w:rPr>
          </w:pPr>
        </w:p>
      </w:tc>
      <w:tc>
        <w:tcPr>
          <w:tcW w:w="4840" w:type="dxa"/>
          <w:vAlign w:val="bottom"/>
        </w:tcPr>
        <w:p w14:paraId="039464AB" w14:textId="77777777" w:rsidR="00476F29" w:rsidRDefault="003C1F97">
          <w:pPr>
            <w:pStyle w:val="HeadingRight"/>
          </w:pPr>
          <w:fldSimple w:instr=" DOCPROPERTY  &quot;Product&amp;Project Name&quot; ">
            <w:r w:rsidR="00150F7D">
              <w:rPr>
                <w:rFonts w:hint="eastAsia"/>
              </w:rPr>
              <w:t>XX</w:t>
            </w:r>
            <w:r w:rsidR="00150F7D">
              <w:rPr>
                <w:rFonts w:hint="eastAsia"/>
              </w:rPr>
              <w:t>分布式云数据中心项目</w:t>
            </w:r>
          </w:fldSimple>
        </w:p>
        <w:p w14:paraId="6EE69C35" w14:textId="77777777" w:rsidR="00476F29" w:rsidRDefault="003C1F97">
          <w:pPr>
            <w:pStyle w:val="HeadingRight"/>
            <w:rPr>
              <w:rFonts w:cs="Times New Roman"/>
            </w:rPr>
          </w:pPr>
          <w:fldSimple w:instr=" DOCPROPERTY  DocumentName ">
            <w:r w:rsidR="00150F7D">
              <w:rPr>
                <w:rFonts w:hint="eastAsia"/>
              </w:rPr>
              <w:t>PoC</w:t>
            </w:r>
            <w:r w:rsidR="00150F7D">
              <w:rPr>
                <w:rFonts w:hint="eastAsia"/>
              </w:rPr>
              <w:t>测试报告</w:t>
            </w:r>
          </w:fldSimple>
        </w:p>
      </w:tc>
    </w:tr>
  </w:tbl>
  <w:p w14:paraId="410239C6" w14:textId="77777777" w:rsidR="00476F29" w:rsidRDefault="00476F29">
    <w:pPr>
      <w:pStyle w:val="Heading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EA54C" w14:textId="77777777" w:rsidR="00476F29" w:rsidRDefault="00150F7D">
    <w:pPr>
      <w:pStyle w:val="afff5"/>
    </w:pPr>
    <w:r>
      <w:rPr>
        <w:rFonts w:hint="eastAsia"/>
      </w:rPr>
      <w:t>北京</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8" w:type="dxa"/>
      <w:tblBorders>
        <w:bottom w:val="single" w:sz="4" w:space="0" w:color="auto"/>
      </w:tblBorders>
      <w:tblLayout w:type="fixed"/>
      <w:tblLook w:val="04A0" w:firstRow="1" w:lastRow="0" w:firstColumn="1" w:lastColumn="0" w:noHBand="0" w:noVBand="1"/>
    </w:tblPr>
    <w:tblGrid>
      <w:gridCol w:w="5460"/>
      <w:gridCol w:w="4200"/>
    </w:tblGrid>
    <w:tr w:rsidR="00476F29" w14:paraId="63D90BE0" w14:textId="77777777">
      <w:trPr>
        <w:trHeight w:val="851"/>
      </w:trPr>
      <w:tc>
        <w:tcPr>
          <w:tcW w:w="5460" w:type="dxa"/>
          <w:vAlign w:val="bottom"/>
        </w:tcPr>
        <w:p w14:paraId="29CEB5E2" w14:textId="77777777" w:rsidR="00476F29" w:rsidRDefault="00476F29">
          <w:pPr>
            <w:pStyle w:val="HeadingLeft"/>
            <w:rPr>
              <w:rFonts w:cs="Times New Roman"/>
            </w:rPr>
          </w:pPr>
        </w:p>
      </w:tc>
      <w:tc>
        <w:tcPr>
          <w:tcW w:w="4200" w:type="dxa"/>
          <w:vAlign w:val="bottom"/>
        </w:tcPr>
        <w:p w14:paraId="7A24763D" w14:textId="77777777" w:rsidR="00476F29" w:rsidRDefault="00476F29">
          <w:pPr>
            <w:pStyle w:val="HeadingRight"/>
            <w:rPr>
              <w:rFonts w:cs="Times New Roman"/>
            </w:rPr>
          </w:pPr>
        </w:p>
      </w:tc>
    </w:tr>
  </w:tbl>
  <w:p w14:paraId="18A98B2F" w14:textId="77777777" w:rsidR="00476F29" w:rsidRDefault="00476F29">
    <w:pPr>
      <w:pStyle w:val="Heading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39" w:type="dxa"/>
      <w:tblInd w:w="108" w:type="dxa"/>
      <w:tblBorders>
        <w:bottom w:val="single" w:sz="4" w:space="0" w:color="auto"/>
      </w:tblBorders>
      <w:tblLayout w:type="fixed"/>
      <w:tblLook w:val="04A0" w:firstRow="1" w:lastRow="0" w:firstColumn="1" w:lastColumn="0" w:noHBand="0" w:noVBand="1"/>
    </w:tblPr>
    <w:tblGrid>
      <w:gridCol w:w="9390"/>
      <w:gridCol w:w="249"/>
    </w:tblGrid>
    <w:tr w:rsidR="00476F29" w14:paraId="70ED2215" w14:textId="77777777">
      <w:trPr>
        <w:trHeight w:val="851"/>
      </w:trPr>
      <w:tc>
        <w:tcPr>
          <w:tcW w:w="9390" w:type="dxa"/>
          <w:vAlign w:val="bottom"/>
        </w:tcPr>
        <w:p w14:paraId="03547CFA" w14:textId="77777777" w:rsidR="00476F29" w:rsidRDefault="00150F7D">
          <w:pPr>
            <w:pStyle w:val="HeadingLeft"/>
            <w:rPr>
              <w:rFonts w:cs="Times New Roman"/>
            </w:rPr>
          </w:pPr>
          <w:r>
            <w:rPr>
              <w:rFonts w:cs="Times New Roman" w:hint="eastAsia"/>
            </w:rPr>
            <w:t>北京希嘉创智教育科技有限公司最佳实践</w:t>
          </w:r>
        </w:p>
      </w:tc>
      <w:tc>
        <w:tcPr>
          <w:tcW w:w="249" w:type="dxa"/>
          <w:vAlign w:val="bottom"/>
        </w:tcPr>
        <w:p w14:paraId="5B4B4043" w14:textId="77777777" w:rsidR="00476F29" w:rsidRDefault="00476F29">
          <w:pPr>
            <w:pStyle w:val="HeadingRight"/>
            <w:ind w:rightChars="381" w:right="800"/>
            <w:jc w:val="left"/>
            <w:rPr>
              <w:rFonts w:cs="Times New Roman"/>
            </w:rPr>
          </w:pPr>
        </w:p>
      </w:tc>
    </w:tr>
  </w:tbl>
  <w:p w14:paraId="54416502" w14:textId="77777777" w:rsidR="00476F29" w:rsidRDefault="00476F29">
    <w:pPr>
      <w:pStyle w:val="afff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FFFFF7C"/>
    <w:lvl w:ilvl="0">
      <w:start w:val="1"/>
      <w:numFmt w:val="decimal"/>
      <w:pStyle w:val="5"/>
      <w:lvlText w:val="%1."/>
      <w:lvlJc w:val="left"/>
      <w:pPr>
        <w:tabs>
          <w:tab w:val="left" w:pos="2040"/>
        </w:tabs>
        <w:ind w:left="2040" w:hanging="360"/>
      </w:pPr>
    </w:lvl>
  </w:abstractNum>
  <w:abstractNum w:abstractNumId="1" w15:restartNumberingAfterBreak="0">
    <w:nsid w:val="FFFFFF7D"/>
    <w:multiLevelType w:val="singleLevel"/>
    <w:tmpl w:val="FFFFFF7D"/>
    <w:lvl w:ilvl="0">
      <w:start w:val="1"/>
      <w:numFmt w:val="decimal"/>
      <w:pStyle w:val="4"/>
      <w:lvlText w:val="%1."/>
      <w:lvlJc w:val="left"/>
      <w:pPr>
        <w:tabs>
          <w:tab w:val="left" w:pos="1620"/>
        </w:tabs>
        <w:ind w:left="1620" w:hanging="360"/>
      </w:pPr>
    </w:lvl>
  </w:abstractNum>
  <w:abstractNum w:abstractNumId="2" w15:restartNumberingAfterBreak="0">
    <w:nsid w:val="FFFFFF7E"/>
    <w:multiLevelType w:val="singleLevel"/>
    <w:tmpl w:val="FFFFFF7E"/>
    <w:lvl w:ilvl="0">
      <w:start w:val="1"/>
      <w:numFmt w:val="decimal"/>
      <w:pStyle w:val="3"/>
      <w:lvlText w:val="%1."/>
      <w:lvlJc w:val="left"/>
      <w:pPr>
        <w:tabs>
          <w:tab w:val="left" w:pos="1200"/>
        </w:tabs>
        <w:ind w:left="1200" w:hanging="360"/>
      </w:pPr>
    </w:lvl>
  </w:abstractNum>
  <w:abstractNum w:abstractNumId="3" w15:restartNumberingAfterBreak="0">
    <w:nsid w:val="FFFFFF7F"/>
    <w:multiLevelType w:val="singleLevel"/>
    <w:tmpl w:val="FFFFFF7F"/>
    <w:lvl w:ilvl="0">
      <w:start w:val="1"/>
      <w:numFmt w:val="decimal"/>
      <w:pStyle w:val="2"/>
      <w:lvlText w:val="%1."/>
      <w:lvlJc w:val="left"/>
      <w:pPr>
        <w:tabs>
          <w:tab w:val="left" w:pos="780"/>
        </w:tabs>
        <w:ind w:left="780" w:hanging="360"/>
      </w:pPr>
    </w:lvl>
  </w:abstractNum>
  <w:abstractNum w:abstractNumId="4" w15:restartNumberingAfterBreak="0">
    <w:nsid w:val="FFFFFF80"/>
    <w:multiLevelType w:val="singleLevel"/>
    <w:tmpl w:val="FFFFFF80"/>
    <w:lvl w:ilvl="0">
      <w:start w:val="1"/>
      <w:numFmt w:val="bullet"/>
      <w:pStyle w:val="50"/>
      <w:lvlText w:val=""/>
      <w:lvlJc w:val="left"/>
      <w:pPr>
        <w:tabs>
          <w:tab w:val="left" w:pos="2040"/>
        </w:tabs>
        <w:ind w:left="2040" w:hanging="360"/>
      </w:pPr>
      <w:rPr>
        <w:rFonts w:ascii="Wingdings" w:hAnsi="Wingdings" w:hint="default"/>
      </w:rPr>
    </w:lvl>
  </w:abstractNum>
  <w:abstractNum w:abstractNumId="5" w15:restartNumberingAfterBreak="0">
    <w:nsid w:val="FFFFFF81"/>
    <w:multiLevelType w:val="singleLevel"/>
    <w:tmpl w:val="FFFFFF81"/>
    <w:lvl w:ilvl="0">
      <w:start w:val="1"/>
      <w:numFmt w:val="bullet"/>
      <w:pStyle w:val="40"/>
      <w:lvlText w:val=""/>
      <w:lvlJc w:val="left"/>
      <w:pPr>
        <w:tabs>
          <w:tab w:val="left" w:pos="1620"/>
        </w:tabs>
        <w:ind w:left="1620" w:hanging="360"/>
      </w:pPr>
      <w:rPr>
        <w:rFonts w:ascii="Wingdings" w:hAnsi="Wingdings" w:hint="default"/>
      </w:rPr>
    </w:lvl>
  </w:abstractNum>
  <w:abstractNum w:abstractNumId="6" w15:restartNumberingAfterBreak="0">
    <w:nsid w:val="FFFFFF82"/>
    <w:multiLevelType w:val="singleLevel"/>
    <w:tmpl w:val="FFFFFF82"/>
    <w:lvl w:ilvl="0">
      <w:start w:val="1"/>
      <w:numFmt w:val="bullet"/>
      <w:pStyle w:val="30"/>
      <w:lvlText w:val=""/>
      <w:lvlJc w:val="left"/>
      <w:pPr>
        <w:tabs>
          <w:tab w:val="left" w:pos="1200"/>
        </w:tabs>
        <w:ind w:left="1200" w:hanging="360"/>
      </w:pPr>
      <w:rPr>
        <w:rFonts w:ascii="Wingdings" w:hAnsi="Wingdings" w:hint="default"/>
      </w:rPr>
    </w:lvl>
  </w:abstractNum>
  <w:abstractNum w:abstractNumId="7" w15:restartNumberingAfterBreak="0">
    <w:nsid w:val="FFFFFF83"/>
    <w:multiLevelType w:val="singleLevel"/>
    <w:tmpl w:val="FFFFFF83"/>
    <w:lvl w:ilvl="0">
      <w:start w:val="1"/>
      <w:numFmt w:val="bullet"/>
      <w:pStyle w:val="20"/>
      <w:lvlText w:val=""/>
      <w:lvlJc w:val="left"/>
      <w:pPr>
        <w:tabs>
          <w:tab w:val="left" w:pos="780"/>
        </w:tabs>
        <w:ind w:left="780" w:hanging="360"/>
      </w:pPr>
      <w:rPr>
        <w:rFonts w:ascii="Wingdings" w:hAnsi="Wingdings" w:hint="default"/>
      </w:rPr>
    </w:lvl>
  </w:abstractNum>
  <w:abstractNum w:abstractNumId="8" w15:restartNumberingAfterBreak="0">
    <w:nsid w:val="FFFFFF88"/>
    <w:multiLevelType w:val="singleLevel"/>
    <w:tmpl w:val="FFFFFF88"/>
    <w:lvl w:ilvl="0">
      <w:start w:val="1"/>
      <w:numFmt w:val="decimal"/>
      <w:pStyle w:val="a"/>
      <w:lvlText w:val="%1."/>
      <w:lvlJc w:val="left"/>
      <w:pPr>
        <w:tabs>
          <w:tab w:val="left" w:pos="360"/>
        </w:tabs>
        <w:ind w:left="360" w:hanging="360"/>
      </w:pPr>
    </w:lvl>
  </w:abstractNum>
  <w:abstractNum w:abstractNumId="9" w15:restartNumberingAfterBreak="0">
    <w:nsid w:val="FFFFFF89"/>
    <w:multiLevelType w:val="singleLevel"/>
    <w:tmpl w:val="FFFFFF89"/>
    <w:lvl w:ilvl="0">
      <w:start w:val="1"/>
      <w:numFmt w:val="bullet"/>
      <w:pStyle w:val="a0"/>
      <w:lvlText w:val=""/>
      <w:lvlJc w:val="left"/>
      <w:pPr>
        <w:tabs>
          <w:tab w:val="left" w:pos="360"/>
        </w:tabs>
        <w:ind w:left="360" w:hanging="360"/>
      </w:pPr>
      <w:rPr>
        <w:rFonts w:ascii="Wingdings" w:hAnsi="Wingdings" w:hint="default"/>
      </w:rPr>
    </w:lvl>
  </w:abstractNum>
  <w:abstractNum w:abstractNumId="10" w15:restartNumberingAfterBreak="0">
    <w:nsid w:val="0346435F"/>
    <w:multiLevelType w:val="singleLevel"/>
    <w:tmpl w:val="0346435F"/>
    <w:lvl w:ilvl="0">
      <w:start w:val="1"/>
      <w:numFmt w:val="decimal"/>
      <w:pStyle w:val="a1"/>
      <w:lvlText w:val="[%1]"/>
      <w:legacy w:legacy="1" w:legacySpace="0" w:legacyIndent="360"/>
      <w:lvlJc w:val="left"/>
      <w:pPr>
        <w:ind w:left="360" w:hanging="360"/>
      </w:pPr>
      <w:rPr>
        <w:rFonts w:ascii="Times New Roman" w:hAnsi="Times New Roman" w:cs="Times New Roman" w:hint="default"/>
      </w:rPr>
    </w:lvl>
  </w:abstractNum>
  <w:abstractNum w:abstractNumId="11" w15:restartNumberingAfterBreak="0">
    <w:nsid w:val="0E8701E2"/>
    <w:multiLevelType w:val="multilevel"/>
    <w:tmpl w:val="0E8701E2"/>
    <w:lvl w:ilvl="0">
      <w:start w:val="1"/>
      <w:numFmt w:val="bullet"/>
      <w:pStyle w:val="CAUTIONTextList"/>
      <w:lvlText w:val=""/>
      <w:lvlJc w:val="left"/>
      <w:pPr>
        <w:tabs>
          <w:tab w:val="left" w:pos="1985"/>
        </w:tabs>
        <w:ind w:left="1985" w:hanging="284"/>
      </w:pPr>
      <w:rPr>
        <w:rFonts w:ascii="Wingdings" w:hAnsi="Wingdings" w:hint="default"/>
        <w:color w:val="auto"/>
        <w:spacing w:val="0"/>
        <w:w w:val="100"/>
        <w:position w:val="1"/>
        <w:sz w:val="16"/>
        <w:szCs w:val="16"/>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2" w15:restartNumberingAfterBreak="0">
    <w:nsid w:val="0EDB2900"/>
    <w:multiLevelType w:val="multilevel"/>
    <w:tmpl w:val="0EDB2900"/>
    <w:lvl w:ilvl="0">
      <w:start w:val="1"/>
      <w:numFmt w:val="bullet"/>
      <w:pStyle w:val="SubItemList"/>
      <w:lvlText w:val="−"/>
      <w:lvlJc w:val="left"/>
      <w:pPr>
        <w:tabs>
          <w:tab w:val="left" w:pos="2409"/>
        </w:tabs>
        <w:ind w:left="2410" w:hanging="284"/>
      </w:pPr>
      <w:rPr>
        <w:rFonts w:ascii="Times New Roman" w:hAnsi="Times New Roman" w:cs="Times New Roman" w:hint="default"/>
        <w:sz w:val="16"/>
        <w:szCs w:val="16"/>
      </w:rPr>
    </w:lvl>
    <w:lvl w:ilvl="1">
      <w:start w:val="1"/>
      <w:numFmt w:val="bullet"/>
      <w:lvlText w:val=""/>
      <w:lvlJc w:val="left"/>
      <w:pPr>
        <w:tabs>
          <w:tab w:val="left" w:pos="840"/>
        </w:tabs>
        <w:ind w:left="840" w:hanging="420"/>
      </w:pPr>
      <w:rPr>
        <w:rFonts w:ascii="Wingdings" w:hAnsi="Wingdings" w:cs="Wingdings" w:hint="default"/>
      </w:rPr>
    </w:lvl>
    <w:lvl w:ilvl="2">
      <w:start w:val="1"/>
      <w:numFmt w:val="bullet"/>
      <w:lvlText w:val=""/>
      <w:lvlJc w:val="left"/>
      <w:pPr>
        <w:tabs>
          <w:tab w:val="left" w:pos="1260"/>
        </w:tabs>
        <w:ind w:left="1260" w:hanging="420"/>
      </w:pPr>
      <w:rPr>
        <w:rFonts w:ascii="Wingdings" w:hAnsi="Wingdings" w:cs="Wingdings" w:hint="default"/>
      </w:rPr>
    </w:lvl>
    <w:lvl w:ilvl="3">
      <w:start w:val="1"/>
      <w:numFmt w:val="bullet"/>
      <w:lvlText w:val=""/>
      <w:lvlJc w:val="left"/>
      <w:pPr>
        <w:tabs>
          <w:tab w:val="left" w:pos="1680"/>
        </w:tabs>
        <w:ind w:left="1680" w:hanging="420"/>
      </w:pPr>
      <w:rPr>
        <w:rFonts w:ascii="Wingdings" w:hAnsi="Wingdings" w:cs="Wingdings" w:hint="default"/>
      </w:rPr>
    </w:lvl>
    <w:lvl w:ilvl="4">
      <w:start w:val="1"/>
      <w:numFmt w:val="bullet"/>
      <w:lvlText w:val=""/>
      <w:lvlJc w:val="left"/>
      <w:pPr>
        <w:tabs>
          <w:tab w:val="left" w:pos="2100"/>
        </w:tabs>
        <w:ind w:left="2100" w:hanging="420"/>
      </w:pPr>
      <w:rPr>
        <w:rFonts w:ascii="Wingdings" w:hAnsi="Wingdings" w:cs="Wingdings" w:hint="default"/>
      </w:rPr>
    </w:lvl>
    <w:lvl w:ilvl="5">
      <w:start w:val="1"/>
      <w:numFmt w:val="bullet"/>
      <w:lvlText w:val=""/>
      <w:lvlJc w:val="left"/>
      <w:pPr>
        <w:tabs>
          <w:tab w:val="left" w:pos="2520"/>
        </w:tabs>
        <w:ind w:left="2520" w:hanging="420"/>
      </w:pPr>
      <w:rPr>
        <w:rFonts w:ascii="Wingdings" w:hAnsi="Wingdings" w:cs="Wingdings" w:hint="default"/>
      </w:rPr>
    </w:lvl>
    <w:lvl w:ilvl="6">
      <w:start w:val="1"/>
      <w:numFmt w:val="bullet"/>
      <w:lvlText w:val=""/>
      <w:lvlJc w:val="left"/>
      <w:pPr>
        <w:tabs>
          <w:tab w:val="left" w:pos="2940"/>
        </w:tabs>
        <w:ind w:left="2940" w:hanging="420"/>
      </w:pPr>
      <w:rPr>
        <w:rFonts w:ascii="Wingdings" w:hAnsi="Wingdings" w:cs="Wingdings" w:hint="default"/>
      </w:rPr>
    </w:lvl>
    <w:lvl w:ilvl="7">
      <w:start w:val="1"/>
      <w:numFmt w:val="bullet"/>
      <w:lvlText w:val=""/>
      <w:lvlJc w:val="left"/>
      <w:pPr>
        <w:tabs>
          <w:tab w:val="left" w:pos="3360"/>
        </w:tabs>
        <w:ind w:left="3360" w:hanging="420"/>
      </w:pPr>
      <w:rPr>
        <w:rFonts w:ascii="Wingdings" w:hAnsi="Wingdings" w:cs="Wingdings" w:hint="default"/>
      </w:rPr>
    </w:lvl>
    <w:lvl w:ilvl="8">
      <w:start w:val="1"/>
      <w:numFmt w:val="bullet"/>
      <w:lvlText w:val=""/>
      <w:lvlJc w:val="left"/>
      <w:pPr>
        <w:tabs>
          <w:tab w:val="left" w:pos="3780"/>
        </w:tabs>
        <w:ind w:left="3780" w:hanging="420"/>
      </w:pPr>
      <w:rPr>
        <w:rFonts w:ascii="Wingdings" w:hAnsi="Wingdings" w:cs="Wingdings" w:hint="default"/>
      </w:rPr>
    </w:lvl>
  </w:abstractNum>
  <w:abstractNum w:abstractNumId="13" w15:restartNumberingAfterBreak="0">
    <w:nsid w:val="1680657A"/>
    <w:multiLevelType w:val="hybridMultilevel"/>
    <w:tmpl w:val="88409E00"/>
    <w:lvl w:ilvl="0" w:tplc="16E6C3C8">
      <w:start w:val="1"/>
      <w:numFmt w:val="decimal"/>
      <w:lvlText w:val="%1、"/>
      <w:lvlJc w:val="left"/>
      <w:pPr>
        <w:ind w:left="840" w:hanging="420"/>
      </w:pPr>
      <w:rPr>
        <w:rFonts w:eastAsia="等线"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15:restartNumberingAfterBreak="0">
    <w:nsid w:val="171657A1"/>
    <w:multiLevelType w:val="multilevel"/>
    <w:tmpl w:val="AA88D822"/>
    <w:lvl w:ilvl="0">
      <w:start w:val="1"/>
      <w:numFmt w:val="decimal"/>
      <w:pStyle w:val="1"/>
      <w:suff w:val="nothing"/>
      <w:lvlText w:val="%1 "/>
      <w:lvlJc w:val="left"/>
      <w:pPr>
        <w:ind w:left="0" w:firstLine="0"/>
      </w:pPr>
      <w:rPr>
        <w:rFonts w:ascii="Book Antiqua" w:eastAsia="黑体" w:hAnsi="Book Antiqua" w:cs="Book Antiqua" w:hint="default"/>
        <w:b/>
        <w:bCs/>
        <w:i w:val="0"/>
        <w:iCs w:val="0"/>
        <w:caps w:val="0"/>
        <w:strike w:val="0"/>
        <w:dstrike w:val="0"/>
        <w:vanish w:val="0"/>
        <w:color w:val="000000"/>
        <w:sz w:val="144"/>
        <w:szCs w:val="144"/>
        <w:vertAlign w:val="baseline"/>
        <w14:shadow w14:blurRad="0" w14:dist="0" w14:dir="0" w14:sx="0" w14:sy="0" w14:kx="0" w14:ky="0" w14:algn="none">
          <w14:srgbClr w14:val="000000"/>
        </w14:shadow>
      </w:rPr>
    </w:lvl>
    <w:lvl w:ilvl="1">
      <w:start w:val="1"/>
      <w:numFmt w:val="decimal"/>
      <w:pStyle w:val="21"/>
      <w:suff w:val="nothing"/>
      <w:lvlText w:val="%1.%2 "/>
      <w:lvlJc w:val="left"/>
      <w:pPr>
        <w:ind w:left="1560" w:firstLine="0"/>
      </w:pPr>
      <w:rPr>
        <w:rFonts w:ascii="Book Antiqua" w:eastAsia="黑体" w:hAnsi="Book Antiqua" w:cs="Book Antiqua" w:hint="default"/>
        <w:b w:val="0"/>
        <w:bCs/>
        <w:i w:val="0"/>
        <w:iCs w:val="0"/>
        <w:caps w:val="0"/>
        <w:strike w:val="0"/>
        <w:dstrike w:val="0"/>
        <w:snapToGrid w:val="0"/>
        <w:vanish w:val="0"/>
        <w:color w:val="000000"/>
        <w:spacing w:val="0"/>
        <w:kern w:val="0"/>
        <w:sz w:val="36"/>
        <w:szCs w:val="36"/>
        <w:vertAlign w:val="baseline"/>
        <w14:shadow w14:blurRad="0" w14:dist="0" w14:dir="0" w14:sx="0" w14:sy="0" w14:kx="0" w14:ky="0" w14:algn="none">
          <w14:srgbClr w14:val="000000"/>
        </w14:shadow>
      </w:rPr>
    </w:lvl>
    <w:lvl w:ilvl="2">
      <w:start w:val="1"/>
      <w:numFmt w:val="decimal"/>
      <w:pStyle w:val="31"/>
      <w:suff w:val="nothing"/>
      <w:lvlText w:val="%1.%2.%3 "/>
      <w:lvlJc w:val="left"/>
      <w:pPr>
        <w:ind w:left="283" w:firstLine="0"/>
      </w:pPr>
      <w:rPr>
        <w:rFonts w:ascii="Times New Roman" w:hAnsi="Times New Roman"/>
        <w:b w:val="0"/>
        <w:bCs w:val="0"/>
        <w:i w:val="0"/>
        <w:iCs w:val="0"/>
        <w:caps w:val="0"/>
        <w:smallCaps w:val="0"/>
        <w:strike w:val="0"/>
        <w:dstrike w:val="0"/>
        <w:vanish w:val="0"/>
        <w:color w:val="00000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none"/>
      <w:lvlRestart w:val="0"/>
      <w:pStyle w:val="BlockLabel"/>
      <w:suff w:val="nothing"/>
      <w:lvlText w:val=""/>
      <w:lvlJc w:val="left"/>
      <w:pPr>
        <w:ind w:left="0" w:firstLine="0"/>
      </w:pPr>
      <w:rPr>
        <w:rFonts w:ascii="Arial" w:hAnsi="Arial" w:cs="Arial" w:hint="default"/>
        <w:b/>
        <w:bCs/>
        <w:i w:val="0"/>
        <w:iCs w:val="0"/>
        <w:caps w:val="0"/>
        <w:strike w:val="0"/>
        <w:dstrike w:val="0"/>
        <w:vanish w:val="0"/>
        <w:color w:val="000000"/>
        <w:sz w:val="20"/>
        <w:szCs w:val="20"/>
        <w:vertAlign w:val="baseline"/>
        <w14:shadow w14:blurRad="0" w14:dist="0" w14:dir="0" w14:sx="0" w14:sy="0" w14:kx="0" w14:ky="0" w14:algn="none">
          <w14:srgbClr w14:val="000000"/>
        </w14:shadow>
      </w:rPr>
    </w:lvl>
    <w:lvl w:ilvl="4">
      <w:start w:val="1"/>
      <w:numFmt w:val="upperRoman"/>
      <w:suff w:val="nothing"/>
      <w:lvlText w:val="%5. "/>
      <w:lvlJc w:val="left"/>
      <w:pPr>
        <w:ind w:left="1702" w:hanging="227"/>
      </w:pPr>
      <w:rPr>
        <w:rFonts w:ascii="Times New Roman" w:eastAsia="黑体" w:hAnsi="Times New Roman" w:cs="Times New Roman" w:hint="default"/>
        <w:b/>
        <w:bCs/>
        <w:i w:val="0"/>
        <w:iCs w:val="0"/>
        <w:sz w:val="24"/>
        <w:szCs w:val="24"/>
        <w:u w:val="none"/>
      </w:rPr>
    </w:lvl>
    <w:lvl w:ilvl="5">
      <w:start w:val="1"/>
      <w:numFmt w:val="decimal"/>
      <w:pStyle w:val="Step"/>
      <w:lvlText w:val="步骤 %6"/>
      <w:lvlJc w:val="right"/>
      <w:pPr>
        <w:tabs>
          <w:tab w:val="left" w:pos="1701"/>
        </w:tabs>
        <w:ind w:left="1701" w:hanging="159"/>
      </w:pPr>
      <w:rPr>
        <w:rFonts w:ascii="Book Antiqua" w:eastAsia="黑体" w:hAnsi="Book Antiqua" w:cs="Times New Roman" w:hint="default"/>
        <w:b w:val="0"/>
        <w:bCs/>
        <w:i w:val="0"/>
        <w:iCs w:val="0"/>
        <w:color w:val="auto"/>
        <w:sz w:val="21"/>
        <w:szCs w:val="21"/>
      </w:rPr>
    </w:lvl>
    <w:lvl w:ilvl="6">
      <w:start w:val="1"/>
      <w:numFmt w:val="decimal"/>
      <w:pStyle w:val="ItemStep"/>
      <w:lvlText w:val="%7."/>
      <w:lvlJc w:val="left"/>
      <w:pPr>
        <w:tabs>
          <w:tab w:val="left" w:pos="2126"/>
        </w:tabs>
        <w:ind w:left="2126" w:hanging="425"/>
      </w:pPr>
      <w:rPr>
        <w:rFonts w:ascii="Times New Roman" w:hAnsi="Times New Roman" w:cs="Book Antiqua" w:hint="default"/>
        <w:b w:val="0"/>
        <w:bCs/>
        <w:i w:val="0"/>
        <w:iCs w:val="0"/>
        <w:sz w:val="21"/>
        <w:szCs w:val="21"/>
        <w:u w:val="none"/>
      </w:rPr>
    </w:lvl>
    <w:lvl w:ilvl="7">
      <w:start w:val="1"/>
      <w:numFmt w:val="decimal"/>
      <w:lvlRestart w:val="1"/>
      <w:pStyle w:val="FigureDescription"/>
      <w:suff w:val="space"/>
      <w:lvlText w:val="图%1-%8"/>
      <w:lvlJc w:val="left"/>
      <w:pPr>
        <w:ind w:left="1701" w:firstLine="0"/>
      </w:pPr>
      <w:rPr>
        <w:rFonts w:ascii="Times New Roman" w:eastAsia="黑体" w:hAnsi="Times New Roman" w:cs="Book Antiqua" w:hint="default"/>
        <w:b w:val="0"/>
        <w:bCs/>
        <w:i w:val="0"/>
        <w:iCs w:val="0"/>
        <w:strike w:val="0"/>
        <w:dstrike w:val="0"/>
        <w:color w:val="auto"/>
        <w:sz w:val="21"/>
        <w:szCs w:val="21"/>
        <w:vertAlign w:val="baseline"/>
        <w14:shadow w14:blurRad="0" w14:dist="0" w14:dir="0" w14:sx="0" w14:sy="0" w14:kx="0" w14:ky="0" w14:algn="none">
          <w14:srgbClr w14:val="000000"/>
        </w14:shadow>
      </w:rPr>
    </w:lvl>
    <w:lvl w:ilvl="8">
      <w:start w:val="1"/>
      <w:numFmt w:val="decimal"/>
      <w:lvlRestart w:val="1"/>
      <w:pStyle w:val="TableDescription"/>
      <w:suff w:val="space"/>
      <w:lvlText w:val="表%1-%9"/>
      <w:lvlJc w:val="left"/>
      <w:pPr>
        <w:ind w:left="1701" w:firstLine="0"/>
      </w:pPr>
      <w:rPr>
        <w:rFonts w:ascii="Times New Roman" w:eastAsia="黑体" w:hAnsi="Times New Roman" w:hint="default"/>
        <w:b w:val="0"/>
        <w:bCs/>
        <w:i w:val="0"/>
        <w:iCs w:val="0"/>
        <w:color w:val="auto"/>
        <w:sz w:val="21"/>
        <w:szCs w:val="21"/>
        <w:lang w:val="en-US"/>
      </w:rPr>
    </w:lvl>
  </w:abstractNum>
  <w:abstractNum w:abstractNumId="15" w15:restartNumberingAfterBreak="0">
    <w:nsid w:val="18E362FC"/>
    <w:multiLevelType w:val="hybridMultilevel"/>
    <w:tmpl w:val="385696F2"/>
    <w:lvl w:ilvl="0" w:tplc="04090001">
      <w:start w:val="1"/>
      <w:numFmt w:val="bullet"/>
      <w:lvlText w:val=""/>
      <w:lvlJc w:val="left"/>
      <w:pPr>
        <w:ind w:left="840" w:hanging="420"/>
      </w:pPr>
      <w:rPr>
        <w:rFonts w:ascii="Wingdings" w:hAnsi="Wingding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15:restartNumberingAfterBreak="0">
    <w:nsid w:val="1D5755D3"/>
    <w:multiLevelType w:val="multilevel"/>
    <w:tmpl w:val="1D5755D3"/>
    <w:lvl w:ilvl="0">
      <w:start w:val="1"/>
      <w:numFmt w:val="bullet"/>
      <w:pStyle w:val="ItemList"/>
      <w:lvlText w:val=""/>
      <w:lvlJc w:val="left"/>
      <w:pPr>
        <w:tabs>
          <w:tab w:val="left" w:pos="2126"/>
        </w:tabs>
        <w:ind w:left="2126" w:hanging="425"/>
      </w:pPr>
      <w:rPr>
        <w:rFonts w:ascii="Wingdings" w:hAnsi="Wingdings" w:cs="Wingdings" w:hint="default"/>
        <w:b w:val="0"/>
        <w:bCs w:val="0"/>
        <w:i w:val="0"/>
        <w:iCs w:val="0"/>
        <w:caps w:val="0"/>
        <w:strike w:val="0"/>
        <w:dstrike w:val="0"/>
        <w:vanish w:val="0"/>
        <w:color w:val="000000"/>
        <w:spacing w:val="0"/>
        <w:w w:val="100"/>
        <w:position w:val="2"/>
        <w:sz w:val="16"/>
        <w:szCs w:val="16"/>
        <w:vertAlign w:val="baseline"/>
        <w14:shadow w14:blurRad="0" w14:dist="0" w14:dir="0" w14:sx="0" w14:sy="0" w14:kx="0" w14:ky="0" w14:algn="none">
          <w14:srgbClr w14:val="000000"/>
        </w14:shadow>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7" w15:restartNumberingAfterBreak="0">
    <w:nsid w:val="27727B63"/>
    <w:multiLevelType w:val="multilevel"/>
    <w:tmpl w:val="27727B63"/>
    <w:lvl w:ilvl="0">
      <w:start w:val="1"/>
      <w:numFmt w:val="bullet"/>
      <w:pStyle w:val="NotesTextListinTable"/>
      <w:lvlText w:val=""/>
      <w:lvlJc w:val="left"/>
      <w:pPr>
        <w:tabs>
          <w:tab w:val="left" w:pos="340"/>
        </w:tabs>
        <w:ind w:left="340" w:hanging="170"/>
      </w:pPr>
      <w:rPr>
        <w:rFonts w:ascii="Wingdings" w:hAnsi="Wingdings" w:hint="default"/>
        <w:color w:val="auto"/>
        <w:spacing w:val="0"/>
        <w:w w:val="100"/>
        <w:position w:val="1"/>
        <w:sz w:val="13"/>
        <w:szCs w:val="13"/>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8" w15:restartNumberingAfterBreak="0">
    <w:nsid w:val="289D3D1F"/>
    <w:multiLevelType w:val="multilevel"/>
    <w:tmpl w:val="289D3D1F"/>
    <w:lvl w:ilvl="0">
      <w:start w:val="1"/>
      <w:numFmt w:val="decimal"/>
      <w:lvlText w:val="%1."/>
      <w:lvlJc w:val="left"/>
      <w:pPr>
        <w:ind w:left="420" w:hanging="420"/>
      </w:pPr>
      <w:rPr>
        <w:rFonts w:hint="eastAsia"/>
      </w:rPr>
    </w:lvl>
    <w:lvl w:ilvl="1">
      <w:start w:val="1"/>
      <w:numFmt w:val="decimal"/>
      <w:lvlText w:val="%1.%2"/>
      <w:lvlJc w:val="left"/>
      <w:pPr>
        <w:ind w:left="0" w:firstLine="0"/>
      </w:pPr>
      <w:rPr>
        <w:rFonts w:ascii="黑体" w:eastAsia="黑体" w:hAnsi="黑体" w:hint="eastAsia"/>
        <w:b w:val="0"/>
      </w:rPr>
    </w:lvl>
    <w:lvl w:ilvl="2">
      <w:start w:val="1"/>
      <w:numFmt w:val="decimal"/>
      <w:pStyle w:val="3H3l3CT222BoldHeadbhlevel3PIM3Level3Heads"/>
      <w:lvlText w:val="%1.%2.%3"/>
      <w:lvlJc w:val="left"/>
      <w:pPr>
        <w:ind w:left="0" w:firstLine="0"/>
      </w:pPr>
      <w:rPr>
        <w:rFonts w:hint="eastAsia"/>
        <w:b w:val="0"/>
        <w:bCs w:val="0"/>
        <w:i w:val="0"/>
        <w:iCs w:val="0"/>
        <w:caps w:val="0"/>
        <w:smallCaps w:val="0"/>
        <w:strike w:val="0"/>
        <w:dstrike w:val="0"/>
        <w:vanish w:val="0"/>
        <w:color w:val="00000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lvlText w:val="%1.%2.%3.%4"/>
      <w:lvlJc w:val="left"/>
      <w:pPr>
        <w:ind w:left="0" w:firstLine="0"/>
      </w:pPr>
      <w:rPr>
        <w:rFonts w:ascii="黑体" w:eastAsia="黑体" w:hAnsi="黑体" w:hint="eastAsia"/>
        <w:b w:val="0"/>
      </w:rPr>
    </w:lvl>
    <w:lvl w:ilvl="4">
      <w:start w:val="1"/>
      <w:numFmt w:val="decimal"/>
      <w:lvlRestart w:val="3"/>
      <w:pStyle w:val="6"/>
      <w:lvlText w:val="%1.%2.%3.%4.%5"/>
      <w:lvlJc w:val="left"/>
      <w:pPr>
        <w:ind w:left="0" w:firstLine="0"/>
      </w:pPr>
      <w:rPr>
        <w:rFonts w:hint="eastAsia"/>
        <w:b w:val="0"/>
        <w:bCs w:val="0"/>
        <w:i w:val="0"/>
        <w:iCs w:val="0"/>
        <w:caps w:val="0"/>
        <w:smallCaps w:val="0"/>
        <w:strike w:val="0"/>
        <w:dstrike w:val="0"/>
        <w:vanish w:val="0"/>
        <w:color w:val="00000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5">
      <w:start w:val="1"/>
      <w:numFmt w:val="decimal"/>
      <w:pStyle w:val="7"/>
      <w:lvlText w:val="%1.%2.%3.%4.%5.%6"/>
      <w:lvlJc w:val="left"/>
      <w:pPr>
        <w:ind w:left="0" w:firstLine="0"/>
      </w:pPr>
      <w:rPr>
        <w:rFonts w:hint="eastAsia"/>
      </w:rPr>
    </w:lvl>
    <w:lvl w:ilvl="6">
      <w:start w:val="1"/>
      <w:numFmt w:val="decimal"/>
      <w:lvlText w:val="%1.%2.%3.%4.%5.%6.%7"/>
      <w:lvlJc w:val="left"/>
      <w:pPr>
        <w:ind w:left="0" w:firstLine="0"/>
      </w:pPr>
      <w:rPr>
        <w:rFonts w:hint="eastAsia"/>
        <w:b w:val="0"/>
        <w:bCs w:val="0"/>
        <w:i w:val="0"/>
        <w:iCs w:val="0"/>
        <w:caps w:val="0"/>
        <w:smallCaps w:val="0"/>
        <w:strike w:val="0"/>
        <w:dstrike w:val="0"/>
        <w:vanish w:val="0"/>
        <w:color w:val="00000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b w:val="0"/>
        <w:bCs w:val="0"/>
        <w:i w:val="0"/>
        <w:iCs w:val="0"/>
        <w:caps w:val="0"/>
        <w:smallCaps w:val="0"/>
        <w:strike w:val="0"/>
        <w:dstrike w:val="0"/>
        <w:vanish w:val="0"/>
        <w:color w:val="00000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abstractNum>
  <w:abstractNum w:abstractNumId="19" w15:restartNumberingAfterBreak="0">
    <w:nsid w:val="305557AD"/>
    <w:multiLevelType w:val="hybridMultilevel"/>
    <w:tmpl w:val="B75269E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0" w15:restartNumberingAfterBreak="0">
    <w:nsid w:val="3B4C0A9C"/>
    <w:multiLevelType w:val="multilevel"/>
    <w:tmpl w:val="77F8F36A"/>
    <w:lvl w:ilvl="0">
      <w:start w:val="1"/>
      <w:numFmt w:val="decimal"/>
      <w:suff w:val="nothing"/>
      <w:lvlText w:val="%1 "/>
      <w:lvlJc w:val="left"/>
      <w:pPr>
        <w:ind w:left="0" w:firstLine="0"/>
      </w:pPr>
      <w:rPr>
        <w:rFonts w:ascii="Book Antiqua" w:eastAsia="黑体" w:hAnsi="Book Antiqua" w:cs="Book Antiqua" w:hint="default"/>
        <w:b/>
        <w:bCs/>
        <w:i w:val="0"/>
        <w:iCs w:val="0"/>
        <w:caps w:val="0"/>
        <w:strike w:val="0"/>
        <w:dstrike w:val="0"/>
        <w:vanish w:val="0"/>
        <w:color w:val="000000"/>
        <w:sz w:val="144"/>
        <w:szCs w:val="144"/>
        <w:vertAlign w:val="baseline"/>
        <w14:shadow w14:blurRad="0" w14:dist="0" w14:dir="0" w14:sx="0" w14:sy="0" w14:kx="0" w14:ky="0" w14:algn="none">
          <w14:srgbClr w14:val="000000"/>
        </w14:shadow>
      </w:rPr>
    </w:lvl>
    <w:lvl w:ilvl="1">
      <w:start w:val="1"/>
      <w:numFmt w:val="decimal"/>
      <w:suff w:val="nothing"/>
      <w:lvlText w:val="%1.%2 "/>
      <w:lvlJc w:val="left"/>
      <w:pPr>
        <w:ind w:left="1560" w:firstLine="0"/>
      </w:pPr>
      <w:rPr>
        <w:rFonts w:ascii="Book Antiqua" w:eastAsia="黑体" w:hAnsi="Book Antiqua" w:cs="Book Antiqua" w:hint="default"/>
        <w:b w:val="0"/>
        <w:bCs/>
        <w:i w:val="0"/>
        <w:iCs w:val="0"/>
        <w:caps w:val="0"/>
        <w:strike w:val="0"/>
        <w:dstrike w:val="0"/>
        <w:snapToGrid w:val="0"/>
        <w:vanish w:val="0"/>
        <w:color w:val="000000"/>
        <w:spacing w:val="0"/>
        <w:kern w:val="0"/>
        <w:sz w:val="36"/>
        <w:szCs w:val="36"/>
        <w:vertAlign w:val="baseline"/>
        <w14:shadow w14:blurRad="0" w14:dist="0" w14:dir="0" w14:sx="0" w14:sy="0" w14:kx="0" w14:ky="0" w14:algn="none">
          <w14:srgbClr w14:val="000000"/>
        </w14:shadow>
      </w:rPr>
    </w:lvl>
    <w:lvl w:ilvl="2">
      <w:start w:val="1"/>
      <w:numFmt w:val="bullet"/>
      <w:lvlText w:val=""/>
      <w:lvlJc w:val="left"/>
      <w:pPr>
        <w:ind w:left="283" w:firstLine="0"/>
      </w:pPr>
      <w:rPr>
        <w:rFonts w:ascii="Wingdings" w:hAnsi="Wingdings" w:hint="default"/>
        <w:b w:val="0"/>
        <w:bCs w:val="0"/>
        <w:i w:val="0"/>
        <w:iCs w:val="0"/>
        <w:caps w:val="0"/>
        <w:smallCaps w:val="0"/>
        <w:strike w:val="0"/>
        <w:dstrike w:val="0"/>
        <w:vanish w:val="0"/>
        <w:color w:val="00000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none"/>
      <w:lvlRestart w:val="0"/>
      <w:suff w:val="nothing"/>
      <w:lvlText w:val=""/>
      <w:lvlJc w:val="left"/>
      <w:pPr>
        <w:ind w:left="0" w:firstLine="0"/>
      </w:pPr>
      <w:rPr>
        <w:rFonts w:ascii="Arial" w:hAnsi="Arial" w:cs="Arial" w:hint="default"/>
        <w:b/>
        <w:bCs/>
        <w:i w:val="0"/>
        <w:iCs w:val="0"/>
        <w:caps w:val="0"/>
        <w:strike w:val="0"/>
        <w:dstrike w:val="0"/>
        <w:vanish w:val="0"/>
        <w:color w:val="000000"/>
        <w:sz w:val="20"/>
        <w:szCs w:val="20"/>
        <w:vertAlign w:val="baseline"/>
        <w14:shadow w14:blurRad="0" w14:dist="0" w14:dir="0" w14:sx="0" w14:sy="0" w14:kx="0" w14:ky="0" w14:algn="none">
          <w14:srgbClr w14:val="000000"/>
        </w14:shadow>
      </w:rPr>
    </w:lvl>
    <w:lvl w:ilvl="4">
      <w:start w:val="1"/>
      <w:numFmt w:val="upperRoman"/>
      <w:suff w:val="nothing"/>
      <w:lvlText w:val="%5. "/>
      <w:lvlJc w:val="left"/>
      <w:pPr>
        <w:ind w:left="1702" w:hanging="227"/>
      </w:pPr>
      <w:rPr>
        <w:rFonts w:ascii="Times New Roman" w:eastAsia="黑体" w:hAnsi="Times New Roman" w:cs="Times New Roman" w:hint="default"/>
        <w:b/>
        <w:bCs/>
        <w:i w:val="0"/>
        <w:iCs w:val="0"/>
        <w:sz w:val="24"/>
        <w:szCs w:val="24"/>
        <w:u w:val="none"/>
      </w:rPr>
    </w:lvl>
    <w:lvl w:ilvl="5">
      <w:start w:val="1"/>
      <w:numFmt w:val="decimal"/>
      <w:lvlText w:val="步骤 %6"/>
      <w:lvlJc w:val="right"/>
      <w:pPr>
        <w:tabs>
          <w:tab w:val="left" w:pos="1701"/>
        </w:tabs>
        <w:ind w:left="1701" w:hanging="159"/>
      </w:pPr>
      <w:rPr>
        <w:rFonts w:ascii="Book Antiqua" w:eastAsia="黑体" w:hAnsi="Book Antiqua" w:cs="Times New Roman" w:hint="default"/>
        <w:b w:val="0"/>
        <w:bCs/>
        <w:i w:val="0"/>
        <w:iCs w:val="0"/>
        <w:color w:val="auto"/>
        <w:sz w:val="21"/>
        <w:szCs w:val="21"/>
      </w:rPr>
    </w:lvl>
    <w:lvl w:ilvl="6">
      <w:start w:val="1"/>
      <w:numFmt w:val="decimal"/>
      <w:lvlText w:val="%7."/>
      <w:lvlJc w:val="left"/>
      <w:pPr>
        <w:tabs>
          <w:tab w:val="left" w:pos="2126"/>
        </w:tabs>
        <w:ind w:left="2126" w:hanging="425"/>
      </w:pPr>
      <w:rPr>
        <w:rFonts w:ascii="Times New Roman" w:hAnsi="Times New Roman" w:cs="Book Antiqua" w:hint="default"/>
        <w:b w:val="0"/>
        <w:bCs/>
        <w:i w:val="0"/>
        <w:iCs w:val="0"/>
        <w:sz w:val="21"/>
        <w:szCs w:val="21"/>
        <w:u w:val="none"/>
      </w:rPr>
    </w:lvl>
    <w:lvl w:ilvl="7">
      <w:start w:val="1"/>
      <w:numFmt w:val="decimal"/>
      <w:lvlRestart w:val="1"/>
      <w:suff w:val="space"/>
      <w:lvlText w:val="图%1-%8"/>
      <w:lvlJc w:val="left"/>
      <w:pPr>
        <w:ind w:left="1701" w:firstLine="0"/>
      </w:pPr>
      <w:rPr>
        <w:rFonts w:ascii="Times New Roman" w:eastAsia="黑体" w:hAnsi="Times New Roman" w:cs="Book Antiqua" w:hint="default"/>
        <w:b w:val="0"/>
        <w:bCs/>
        <w:i w:val="0"/>
        <w:iCs w:val="0"/>
        <w:strike w:val="0"/>
        <w:dstrike w:val="0"/>
        <w:color w:val="auto"/>
        <w:sz w:val="21"/>
        <w:szCs w:val="21"/>
        <w:vertAlign w:val="baseline"/>
        <w14:shadow w14:blurRad="0" w14:dist="0" w14:dir="0" w14:sx="0" w14:sy="0" w14:kx="0" w14:ky="0" w14:algn="none">
          <w14:srgbClr w14:val="000000"/>
        </w14:shadow>
      </w:rPr>
    </w:lvl>
    <w:lvl w:ilvl="8">
      <w:start w:val="1"/>
      <w:numFmt w:val="decimal"/>
      <w:lvlRestart w:val="1"/>
      <w:suff w:val="space"/>
      <w:lvlText w:val="表%1-%9"/>
      <w:lvlJc w:val="left"/>
      <w:pPr>
        <w:ind w:left="1701" w:firstLine="0"/>
      </w:pPr>
      <w:rPr>
        <w:rFonts w:ascii="Times New Roman" w:eastAsia="黑体" w:hAnsi="Times New Roman" w:hint="default"/>
        <w:b w:val="0"/>
        <w:bCs/>
        <w:i w:val="0"/>
        <w:iCs w:val="0"/>
        <w:color w:val="auto"/>
        <w:sz w:val="21"/>
        <w:szCs w:val="21"/>
        <w:lang w:val="en-US"/>
      </w:rPr>
    </w:lvl>
  </w:abstractNum>
  <w:abstractNum w:abstractNumId="21" w15:restartNumberingAfterBreak="0">
    <w:nsid w:val="3BEC0378"/>
    <w:multiLevelType w:val="multilevel"/>
    <w:tmpl w:val="3BEC0378"/>
    <w:lvl w:ilvl="0">
      <w:start w:val="1"/>
      <w:numFmt w:val="decimal"/>
      <w:suff w:val="nothing"/>
      <w:lvlText w:val="Chapter %1  "/>
      <w:lvlJc w:val="left"/>
      <w:pPr>
        <w:ind w:left="0" w:firstLine="0"/>
      </w:pPr>
      <w:rPr>
        <w:rFonts w:ascii="Arial" w:hAnsi="Arial" w:cs="Arial" w:hint="default"/>
        <w:b/>
        <w:bCs/>
        <w:i w:val="0"/>
        <w:iCs w:val="0"/>
        <w:caps w:val="0"/>
        <w:strike w:val="0"/>
        <w:dstrike w:val="0"/>
        <w:vanish w:val="0"/>
        <w:color w:val="auto"/>
        <w:sz w:val="36"/>
        <w:szCs w:val="36"/>
        <w:vertAlign w:val="baseline"/>
      </w:rPr>
    </w:lvl>
    <w:lvl w:ilvl="1">
      <w:start w:val="1"/>
      <w:numFmt w:val="decimalZero"/>
      <w:suff w:val="nothing"/>
      <w:lvlText w:val="T%2  "/>
      <w:lvlJc w:val="left"/>
      <w:pPr>
        <w:ind w:left="0" w:firstLine="0"/>
      </w:pPr>
      <w:rPr>
        <w:rFonts w:ascii="Arial" w:hAnsi="Arial" w:cs="Arial" w:hint="default"/>
        <w:b/>
        <w:bCs/>
        <w:i w:val="0"/>
        <w:iCs w:val="0"/>
        <w:caps w:val="0"/>
        <w:strike w:val="0"/>
        <w:dstrike w:val="0"/>
        <w:vanish w:val="0"/>
        <w:color w:val="auto"/>
        <w:sz w:val="30"/>
        <w:szCs w:val="30"/>
        <w:vertAlign w:val="baseline"/>
      </w:rPr>
    </w:lvl>
    <w:lvl w:ilvl="2">
      <w:start w:val="1"/>
      <w:numFmt w:val="decimalZero"/>
      <w:suff w:val="nothing"/>
      <w:lvlText w:val="T%2-%3  "/>
      <w:lvlJc w:val="left"/>
      <w:pPr>
        <w:ind w:left="0" w:firstLine="0"/>
      </w:pPr>
      <w:rPr>
        <w:rFonts w:ascii="Arial" w:hAnsi="Arial" w:cs="Arial" w:hint="default"/>
        <w:b/>
        <w:bCs/>
        <w:i w:val="0"/>
        <w:iCs w:val="0"/>
        <w:caps w:val="0"/>
        <w:strike w:val="0"/>
        <w:dstrike w:val="0"/>
        <w:vanish w:val="0"/>
        <w:color w:val="auto"/>
        <w:sz w:val="24"/>
        <w:szCs w:val="24"/>
        <w:vertAlign w:val="baseline"/>
      </w:rPr>
    </w:lvl>
    <w:lvl w:ilvl="3">
      <w:start w:val="1"/>
      <w:numFmt w:val="upperRoman"/>
      <w:pStyle w:val="Heading41"/>
      <w:suff w:val="nothing"/>
      <w:lvlText w:val="%4. "/>
      <w:lvlJc w:val="left"/>
      <w:pPr>
        <w:ind w:left="1134" w:hanging="170"/>
      </w:pPr>
      <w:rPr>
        <w:rFonts w:ascii="Arial" w:hAnsi="Arial" w:cs="Arial" w:hint="default"/>
        <w:b/>
        <w:bCs/>
        <w:i w:val="0"/>
        <w:iCs w:val="0"/>
        <w:caps w:val="0"/>
        <w:strike w:val="0"/>
        <w:dstrike w:val="0"/>
        <w:vanish w:val="0"/>
        <w:color w:val="auto"/>
        <w:sz w:val="21"/>
        <w:szCs w:val="21"/>
        <w:vertAlign w:val="baseline"/>
      </w:rPr>
    </w:lvl>
    <w:lvl w:ilvl="4">
      <w:start w:val="1"/>
      <w:numFmt w:val="decimal"/>
      <w:lvlText w:val="%5)"/>
      <w:lvlJc w:val="left"/>
      <w:pPr>
        <w:tabs>
          <w:tab w:val="left" w:pos="1559"/>
        </w:tabs>
        <w:ind w:left="1559" w:hanging="425"/>
      </w:pPr>
      <w:rPr>
        <w:rFonts w:ascii="Arial" w:eastAsia="宋体" w:hAnsi="Arial" w:hint="default"/>
        <w:b w:val="0"/>
        <w:bCs w:val="0"/>
        <w:i w:val="0"/>
        <w:iCs w:val="0"/>
        <w:color w:val="auto"/>
        <w:sz w:val="20"/>
        <w:szCs w:val="20"/>
        <w:u w:val="none"/>
      </w:rPr>
    </w:lvl>
    <w:lvl w:ilvl="5">
      <w:start w:val="1"/>
      <w:numFmt w:val="decimal"/>
      <w:lvlRestart w:val="1"/>
      <w:suff w:val="space"/>
      <w:lvlText w:val="Figure %1-%6"/>
      <w:lvlJc w:val="left"/>
      <w:pPr>
        <w:ind w:left="1134" w:firstLine="0"/>
      </w:pPr>
      <w:rPr>
        <w:rFonts w:ascii="Arial" w:hAnsi="Arial" w:cs="Arial Narrow" w:hint="default"/>
        <w:b/>
        <w:bCs/>
        <w:i w:val="0"/>
        <w:iCs w:val="0"/>
        <w:color w:val="auto"/>
        <w:sz w:val="20"/>
        <w:szCs w:val="20"/>
        <w:u w:val="none"/>
      </w:rPr>
    </w:lvl>
    <w:lvl w:ilvl="6">
      <w:start w:val="1"/>
      <w:numFmt w:val="decimal"/>
      <w:lvlRestart w:val="1"/>
      <w:suff w:val="space"/>
      <w:lvlText w:val="Table %1-%7"/>
      <w:lvlJc w:val="left"/>
      <w:pPr>
        <w:ind w:left="1134" w:firstLine="0"/>
      </w:pPr>
      <w:rPr>
        <w:rFonts w:ascii="Arial" w:eastAsia="宋体" w:hAnsi="Arial" w:hint="default"/>
        <w:b/>
        <w:bCs/>
        <w:i w:val="0"/>
        <w:iCs w:val="0"/>
        <w:caps w:val="0"/>
        <w:strike w:val="0"/>
        <w:dstrike w:val="0"/>
        <w:vanish w:val="0"/>
        <w:color w:val="auto"/>
        <w:spacing w:val="0"/>
        <w:w w:val="100"/>
        <w:kern w:val="0"/>
        <w:position w:val="0"/>
        <w:vertAlign w:val="baseline"/>
      </w:rPr>
    </w:lvl>
    <w:lvl w:ilvl="7">
      <w:start w:val="1"/>
      <w:numFmt w:val="decimal"/>
      <w:lvlRestart w:val="4"/>
      <w:lvlText w:val="%8)"/>
      <w:lvlJc w:val="left"/>
      <w:pPr>
        <w:tabs>
          <w:tab w:val="left" w:pos="0"/>
        </w:tabs>
        <w:ind w:left="0" w:firstLine="0"/>
      </w:pPr>
      <w:rPr>
        <w:rFonts w:ascii="Arial" w:hAnsi="Arial" w:hint="default"/>
        <w:b w:val="0"/>
        <w:i w:val="0"/>
        <w:sz w:val="20"/>
        <w:szCs w:val="20"/>
      </w:rPr>
    </w:lvl>
    <w:lvl w:ilvl="8">
      <w:start w:val="1"/>
      <w:numFmt w:val="decimal"/>
      <w:lvlText w:val="Step%9"/>
      <w:lvlJc w:val="left"/>
      <w:pPr>
        <w:tabs>
          <w:tab w:val="left" w:pos="1134"/>
        </w:tabs>
        <w:ind w:left="1134" w:hanging="850"/>
      </w:pPr>
      <w:rPr>
        <w:rFonts w:ascii="Arial" w:hAnsi="Arial" w:cs="Arial" w:hint="default"/>
        <w:b w:val="0"/>
        <w:bCs w:val="0"/>
        <w:i w:val="0"/>
        <w:iCs w:val="0"/>
        <w:caps w:val="0"/>
        <w:strike w:val="0"/>
        <w:dstrike w:val="0"/>
        <w:vanish w:val="0"/>
        <w:color w:val="auto"/>
        <w:sz w:val="20"/>
        <w:szCs w:val="20"/>
        <w:vertAlign w:val="baseline"/>
      </w:rPr>
    </w:lvl>
  </w:abstractNum>
  <w:abstractNum w:abstractNumId="22" w15:restartNumberingAfterBreak="0">
    <w:nsid w:val="41BD36D2"/>
    <w:multiLevelType w:val="hybridMultilevel"/>
    <w:tmpl w:val="9084B8E2"/>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3" w15:restartNumberingAfterBreak="0">
    <w:nsid w:val="42CC4686"/>
    <w:multiLevelType w:val="multilevel"/>
    <w:tmpl w:val="77F8F36A"/>
    <w:lvl w:ilvl="0">
      <w:start w:val="1"/>
      <w:numFmt w:val="decimal"/>
      <w:suff w:val="nothing"/>
      <w:lvlText w:val="%1 "/>
      <w:lvlJc w:val="left"/>
      <w:pPr>
        <w:ind w:left="0" w:firstLine="0"/>
      </w:pPr>
      <w:rPr>
        <w:rFonts w:ascii="Book Antiqua" w:eastAsia="黑体" w:hAnsi="Book Antiqua" w:cs="Book Antiqua" w:hint="default"/>
        <w:b/>
        <w:bCs/>
        <w:i w:val="0"/>
        <w:iCs w:val="0"/>
        <w:caps w:val="0"/>
        <w:strike w:val="0"/>
        <w:dstrike w:val="0"/>
        <w:vanish w:val="0"/>
        <w:color w:val="000000"/>
        <w:sz w:val="144"/>
        <w:szCs w:val="144"/>
        <w:vertAlign w:val="baseline"/>
        <w14:shadow w14:blurRad="0" w14:dist="0" w14:dir="0" w14:sx="0" w14:sy="0" w14:kx="0" w14:ky="0" w14:algn="none">
          <w14:srgbClr w14:val="000000"/>
        </w14:shadow>
      </w:rPr>
    </w:lvl>
    <w:lvl w:ilvl="1">
      <w:start w:val="1"/>
      <w:numFmt w:val="decimal"/>
      <w:suff w:val="nothing"/>
      <w:lvlText w:val="%1.%2 "/>
      <w:lvlJc w:val="left"/>
      <w:pPr>
        <w:ind w:left="1560" w:firstLine="0"/>
      </w:pPr>
      <w:rPr>
        <w:rFonts w:ascii="Book Antiqua" w:eastAsia="黑体" w:hAnsi="Book Antiqua" w:cs="Book Antiqua" w:hint="default"/>
        <w:b w:val="0"/>
        <w:bCs/>
        <w:i w:val="0"/>
        <w:iCs w:val="0"/>
        <w:caps w:val="0"/>
        <w:strike w:val="0"/>
        <w:dstrike w:val="0"/>
        <w:snapToGrid w:val="0"/>
        <w:vanish w:val="0"/>
        <w:color w:val="000000"/>
        <w:spacing w:val="0"/>
        <w:kern w:val="0"/>
        <w:sz w:val="36"/>
        <w:szCs w:val="36"/>
        <w:vertAlign w:val="baseline"/>
        <w14:shadow w14:blurRad="0" w14:dist="0" w14:dir="0" w14:sx="0" w14:sy="0" w14:kx="0" w14:ky="0" w14:algn="none">
          <w14:srgbClr w14:val="000000"/>
        </w14:shadow>
      </w:rPr>
    </w:lvl>
    <w:lvl w:ilvl="2">
      <w:start w:val="1"/>
      <w:numFmt w:val="bullet"/>
      <w:lvlText w:val=""/>
      <w:lvlJc w:val="left"/>
      <w:pPr>
        <w:ind w:left="283" w:firstLine="0"/>
      </w:pPr>
      <w:rPr>
        <w:rFonts w:ascii="Wingdings" w:hAnsi="Wingdings" w:hint="default"/>
        <w:b w:val="0"/>
        <w:bCs w:val="0"/>
        <w:i w:val="0"/>
        <w:iCs w:val="0"/>
        <w:caps w:val="0"/>
        <w:smallCaps w:val="0"/>
        <w:strike w:val="0"/>
        <w:dstrike w:val="0"/>
        <w:vanish w:val="0"/>
        <w:color w:val="00000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none"/>
      <w:lvlRestart w:val="0"/>
      <w:suff w:val="nothing"/>
      <w:lvlText w:val=""/>
      <w:lvlJc w:val="left"/>
      <w:pPr>
        <w:ind w:left="0" w:firstLine="0"/>
      </w:pPr>
      <w:rPr>
        <w:rFonts w:ascii="Arial" w:hAnsi="Arial" w:cs="Arial" w:hint="default"/>
        <w:b/>
        <w:bCs/>
        <w:i w:val="0"/>
        <w:iCs w:val="0"/>
        <w:caps w:val="0"/>
        <w:strike w:val="0"/>
        <w:dstrike w:val="0"/>
        <w:vanish w:val="0"/>
        <w:color w:val="000000"/>
        <w:sz w:val="20"/>
        <w:szCs w:val="20"/>
        <w:vertAlign w:val="baseline"/>
        <w14:shadow w14:blurRad="0" w14:dist="0" w14:dir="0" w14:sx="0" w14:sy="0" w14:kx="0" w14:ky="0" w14:algn="none">
          <w14:srgbClr w14:val="000000"/>
        </w14:shadow>
      </w:rPr>
    </w:lvl>
    <w:lvl w:ilvl="4">
      <w:start w:val="1"/>
      <w:numFmt w:val="upperRoman"/>
      <w:suff w:val="nothing"/>
      <w:lvlText w:val="%5. "/>
      <w:lvlJc w:val="left"/>
      <w:pPr>
        <w:ind w:left="1702" w:hanging="227"/>
      </w:pPr>
      <w:rPr>
        <w:rFonts w:ascii="Times New Roman" w:eastAsia="黑体" w:hAnsi="Times New Roman" w:cs="Times New Roman" w:hint="default"/>
        <w:b/>
        <w:bCs/>
        <w:i w:val="0"/>
        <w:iCs w:val="0"/>
        <w:sz w:val="24"/>
        <w:szCs w:val="24"/>
        <w:u w:val="none"/>
      </w:rPr>
    </w:lvl>
    <w:lvl w:ilvl="5">
      <w:start w:val="1"/>
      <w:numFmt w:val="decimal"/>
      <w:lvlText w:val="步骤 %6"/>
      <w:lvlJc w:val="right"/>
      <w:pPr>
        <w:tabs>
          <w:tab w:val="left" w:pos="1701"/>
        </w:tabs>
        <w:ind w:left="1701" w:hanging="159"/>
      </w:pPr>
      <w:rPr>
        <w:rFonts w:ascii="Book Antiqua" w:eastAsia="黑体" w:hAnsi="Book Antiqua" w:cs="Times New Roman" w:hint="default"/>
        <w:b w:val="0"/>
        <w:bCs/>
        <w:i w:val="0"/>
        <w:iCs w:val="0"/>
        <w:color w:val="auto"/>
        <w:sz w:val="21"/>
        <w:szCs w:val="21"/>
      </w:rPr>
    </w:lvl>
    <w:lvl w:ilvl="6">
      <w:start w:val="1"/>
      <w:numFmt w:val="decimal"/>
      <w:lvlText w:val="%7."/>
      <w:lvlJc w:val="left"/>
      <w:pPr>
        <w:tabs>
          <w:tab w:val="left" w:pos="2126"/>
        </w:tabs>
        <w:ind w:left="2126" w:hanging="425"/>
      </w:pPr>
      <w:rPr>
        <w:rFonts w:ascii="Times New Roman" w:hAnsi="Times New Roman" w:cs="Book Antiqua" w:hint="default"/>
        <w:b w:val="0"/>
        <w:bCs/>
        <w:i w:val="0"/>
        <w:iCs w:val="0"/>
        <w:sz w:val="21"/>
        <w:szCs w:val="21"/>
        <w:u w:val="none"/>
      </w:rPr>
    </w:lvl>
    <w:lvl w:ilvl="7">
      <w:start w:val="1"/>
      <w:numFmt w:val="decimal"/>
      <w:lvlRestart w:val="1"/>
      <w:suff w:val="space"/>
      <w:lvlText w:val="图%1-%8"/>
      <w:lvlJc w:val="left"/>
      <w:pPr>
        <w:ind w:left="1701" w:firstLine="0"/>
      </w:pPr>
      <w:rPr>
        <w:rFonts w:ascii="Times New Roman" w:eastAsia="黑体" w:hAnsi="Times New Roman" w:cs="Book Antiqua" w:hint="default"/>
        <w:b w:val="0"/>
        <w:bCs/>
        <w:i w:val="0"/>
        <w:iCs w:val="0"/>
        <w:strike w:val="0"/>
        <w:dstrike w:val="0"/>
        <w:color w:val="auto"/>
        <w:sz w:val="21"/>
        <w:szCs w:val="21"/>
        <w:vertAlign w:val="baseline"/>
        <w14:shadow w14:blurRad="0" w14:dist="0" w14:dir="0" w14:sx="0" w14:sy="0" w14:kx="0" w14:ky="0" w14:algn="none">
          <w14:srgbClr w14:val="000000"/>
        </w14:shadow>
      </w:rPr>
    </w:lvl>
    <w:lvl w:ilvl="8">
      <w:start w:val="1"/>
      <w:numFmt w:val="decimal"/>
      <w:lvlRestart w:val="1"/>
      <w:suff w:val="space"/>
      <w:lvlText w:val="表%1-%9"/>
      <w:lvlJc w:val="left"/>
      <w:pPr>
        <w:ind w:left="1701" w:firstLine="0"/>
      </w:pPr>
      <w:rPr>
        <w:rFonts w:ascii="Times New Roman" w:eastAsia="黑体" w:hAnsi="Times New Roman" w:hint="default"/>
        <w:b w:val="0"/>
        <w:bCs/>
        <w:i w:val="0"/>
        <w:iCs w:val="0"/>
        <w:color w:val="auto"/>
        <w:sz w:val="21"/>
        <w:szCs w:val="21"/>
        <w:lang w:val="en-US"/>
      </w:rPr>
    </w:lvl>
  </w:abstractNum>
  <w:abstractNum w:abstractNumId="24" w15:restartNumberingAfterBreak="0">
    <w:nsid w:val="42FE570A"/>
    <w:multiLevelType w:val="multilevel"/>
    <w:tmpl w:val="42FE570A"/>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2"/>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3"/>
      <w:suff w:val="space"/>
      <w:lvlText w:val="表%9"/>
      <w:lvlJc w:val="center"/>
      <w:pPr>
        <w:ind w:left="0" w:firstLine="0"/>
      </w:pPr>
      <w:rPr>
        <w:rFonts w:ascii="Arial" w:eastAsia="黑体" w:hAnsi="Arial" w:hint="default"/>
        <w:b w:val="0"/>
        <w:i w:val="0"/>
        <w:sz w:val="18"/>
        <w:szCs w:val="18"/>
      </w:rPr>
    </w:lvl>
  </w:abstractNum>
  <w:abstractNum w:abstractNumId="25" w15:restartNumberingAfterBreak="0">
    <w:nsid w:val="463C3DB5"/>
    <w:multiLevelType w:val="multilevel"/>
    <w:tmpl w:val="463C3DB5"/>
    <w:lvl w:ilvl="0">
      <w:start w:val="1"/>
      <w:numFmt w:val="decimal"/>
      <w:pStyle w:val="ItemStepinTable"/>
      <w:lvlText w:val="%1."/>
      <w:lvlJc w:val="left"/>
      <w:pPr>
        <w:tabs>
          <w:tab w:val="left" w:pos="284"/>
        </w:tabs>
        <w:ind w:left="284" w:hanging="284"/>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6" w15:restartNumberingAfterBreak="0">
    <w:nsid w:val="4A515313"/>
    <w:multiLevelType w:val="multilevel"/>
    <w:tmpl w:val="4A515313"/>
    <w:lvl w:ilvl="0">
      <w:start w:val="1"/>
      <w:numFmt w:val="bullet"/>
      <w:pStyle w:val="Notestextlist"/>
      <w:lvlText w:val=""/>
      <w:lvlJc w:val="left"/>
      <w:pPr>
        <w:tabs>
          <w:tab w:val="left" w:pos="284"/>
        </w:tabs>
        <w:ind w:left="284" w:hanging="284"/>
      </w:pPr>
      <w:rPr>
        <w:rFonts w:ascii="Wingdings" w:hAnsi="Wingdings" w:hint="default"/>
        <w:sz w:val="16"/>
        <w:szCs w:val="16"/>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7" w15:restartNumberingAfterBreak="0">
    <w:nsid w:val="4BB47E97"/>
    <w:multiLevelType w:val="singleLevel"/>
    <w:tmpl w:val="4BB47E97"/>
    <w:lvl w:ilvl="0">
      <w:start w:val="1"/>
      <w:numFmt w:val="decimal"/>
      <w:pStyle w:val="a4"/>
      <w:lvlText w:val="表%1 "/>
      <w:lvlJc w:val="left"/>
      <w:pPr>
        <w:tabs>
          <w:tab w:val="left" w:pos="720"/>
        </w:tabs>
        <w:ind w:left="0" w:firstLine="0"/>
      </w:pPr>
      <w:rPr>
        <w:rFonts w:ascii="Times New Roman" w:hAnsi="Times New Roman" w:hint="default"/>
      </w:rPr>
    </w:lvl>
  </w:abstractNum>
  <w:abstractNum w:abstractNumId="28" w15:restartNumberingAfterBreak="0">
    <w:nsid w:val="4D515E65"/>
    <w:multiLevelType w:val="multilevel"/>
    <w:tmpl w:val="4D515E65"/>
    <w:lvl w:ilvl="0">
      <w:start w:val="1"/>
      <w:numFmt w:val="decimal"/>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pStyle w:val="40088"/>
      <w:lvlText w:val="%1.%2.%3.%4."/>
      <w:lvlJc w:val="left"/>
      <w:pPr>
        <w:tabs>
          <w:tab w:val="left" w:pos="2006"/>
        </w:tabs>
        <w:ind w:left="2006" w:hanging="851"/>
      </w:pPr>
      <w:rPr>
        <w:rFonts w:ascii="宋体" w:eastAsia="宋体" w:hAnsi="宋体"/>
        <w:b w:val="0"/>
        <w:bCs w:val="0"/>
        <w:i w:val="0"/>
        <w:iCs w:val="0"/>
        <w:caps w:val="0"/>
        <w:smallCaps w:val="0"/>
        <w:strike w:val="0"/>
        <w:dstrike w:val="0"/>
        <w:color w:val="auto"/>
        <w:spacing w:val="0"/>
        <w:w w:val="100"/>
        <w:kern w:val="0"/>
        <w:position w:val="0"/>
        <w:sz w:val="28"/>
        <w:u w:val="none"/>
        <w:shd w:val="clear" w:color="auto" w:fill="auto"/>
      </w:r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29" w15:restartNumberingAfterBreak="0">
    <w:nsid w:val="4DDA66D1"/>
    <w:multiLevelType w:val="multilevel"/>
    <w:tmpl w:val="4DDA66D1"/>
    <w:lvl w:ilvl="0">
      <w:start w:val="1"/>
      <w:numFmt w:val="upperLetter"/>
      <w:pStyle w:val="70"/>
      <w:suff w:val="nothing"/>
      <w:lvlText w:val="%1 "/>
      <w:lvlJc w:val="left"/>
      <w:pPr>
        <w:ind w:left="0" w:firstLine="0"/>
      </w:pPr>
      <w:rPr>
        <w:rFonts w:ascii="Book Antiqua" w:eastAsia="黑体" w:hAnsi="Book Antiqua" w:cs="Book Antiqua" w:hint="default"/>
        <w:b/>
        <w:bCs/>
        <w:i w:val="0"/>
        <w:iCs w:val="0"/>
        <w:caps w:val="0"/>
        <w:strike w:val="0"/>
        <w:dstrike w:val="0"/>
        <w:vanish w:val="0"/>
        <w:color w:val="000000"/>
        <w:sz w:val="144"/>
        <w:szCs w:val="144"/>
        <w:vertAlign w:val="baseline"/>
        <w14:shadow w14:blurRad="0" w14:dist="0" w14:dir="0" w14:sx="0" w14:sy="0" w14:kx="0" w14:ky="0" w14:algn="none">
          <w14:srgbClr w14:val="000000"/>
        </w14:shadow>
      </w:rPr>
    </w:lvl>
    <w:lvl w:ilvl="1">
      <w:start w:val="1"/>
      <w:numFmt w:val="decimal"/>
      <w:pStyle w:val="8"/>
      <w:suff w:val="nothing"/>
      <w:lvlText w:val="%1.%2 "/>
      <w:lvlJc w:val="left"/>
      <w:pPr>
        <w:ind w:left="0" w:firstLine="0"/>
      </w:pPr>
      <w:rPr>
        <w:rFonts w:ascii="Book Antiqua" w:eastAsia="黑体" w:hAnsi="Book Antiqua" w:cs="Book Antiqua" w:hint="default"/>
        <w:b w:val="0"/>
        <w:bCs/>
        <w:i w:val="0"/>
        <w:iCs w:val="0"/>
        <w:caps w:val="0"/>
        <w:strike w:val="0"/>
        <w:dstrike w:val="0"/>
        <w:snapToGrid w:val="0"/>
        <w:vanish w:val="0"/>
        <w:color w:val="000000"/>
        <w:spacing w:val="0"/>
        <w:kern w:val="0"/>
        <w:sz w:val="36"/>
        <w:szCs w:val="36"/>
        <w:vertAlign w:val="baseline"/>
        <w14:shadow w14:blurRad="0" w14:dist="0" w14:dir="0" w14:sx="0" w14:sy="0" w14:kx="0" w14:ky="0" w14:algn="none">
          <w14:srgbClr w14:val="000000"/>
        </w14:shadow>
      </w:rPr>
    </w:lvl>
    <w:lvl w:ilvl="2">
      <w:start w:val="1"/>
      <w:numFmt w:val="decimal"/>
      <w:pStyle w:val="9"/>
      <w:suff w:val="nothing"/>
      <w:lvlText w:val="%1.%2.%3 "/>
      <w:lvlJc w:val="left"/>
      <w:pPr>
        <w:ind w:left="0" w:firstLine="0"/>
      </w:pPr>
      <w:rPr>
        <w:rFonts w:ascii="Book Antiqua" w:eastAsia="黑体" w:hAnsi="Book Antiqua" w:cs="Book Antiqua" w:hint="default"/>
        <w:b w:val="0"/>
        <w:bCs/>
        <w:i w:val="0"/>
        <w:iCs w:val="0"/>
        <w:caps w:val="0"/>
        <w:strike w:val="0"/>
        <w:dstrike w:val="0"/>
        <w:snapToGrid w:val="0"/>
        <w:vanish w:val="0"/>
        <w:color w:val="000000"/>
        <w:kern w:val="0"/>
        <w:sz w:val="32"/>
        <w:szCs w:val="32"/>
        <w:vertAlign w:val="baseline"/>
        <w14:shadow w14:blurRad="0" w14:dist="0" w14:dir="0" w14:sx="0" w14:sy="0" w14:kx="0" w14:ky="0" w14:algn="none">
          <w14:srgbClr w14:val="000000"/>
        </w14:shadow>
      </w:rPr>
    </w:lvl>
    <w:lvl w:ilvl="3">
      <w:start w:val="1"/>
      <w:numFmt w:val="none"/>
      <w:lvlRestart w:val="0"/>
      <w:pStyle w:val="BlockLabelinAppendix"/>
      <w:suff w:val="nothing"/>
      <w:lvlText w:val=""/>
      <w:lvlJc w:val="left"/>
      <w:pPr>
        <w:ind w:left="0" w:firstLine="0"/>
      </w:pPr>
      <w:rPr>
        <w:rFonts w:ascii="Arial" w:hAnsi="Arial" w:cs="Arial" w:hint="default"/>
        <w:b/>
        <w:bCs/>
        <w:i w:val="0"/>
        <w:iCs w:val="0"/>
        <w:caps w:val="0"/>
        <w:strike w:val="0"/>
        <w:dstrike w:val="0"/>
        <w:vanish w:val="0"/>
        <w:color w:val="000000"/>
        <w:sz w:val="20"/>
        <w:szCs w:val="20"/>
        <w:vertAlign w:val="baseline"/>
        <w14:shadow w14:blurRad="0" w14:dist="0" w14:dir="0" w14:sx="0" w14:sy="0" w14:kx="0" w14:ky="0" w14:algn="none">
          <w14:srgbClr w14:val="000000"/>
        </w14:shadow>
      </w:rPr>
    </w:lvl>
    <w:lvl w:ilvl="4">
      <w:start w:val="1"/>
      <w:numFmt w:val="decimal"/>
      <w:pStyle w:val="StepinAppendix"/>
      <w:lvlText w:val="步骤 %5"/>
      <w:lvlJc w:val="right"/>
      <w:pPr>
        <w:tabs>
          <w:tab w:val="left" w:pos="1701"/>
        </w:tabs>
        <w:ind w:left="1701" w:hanging="159"/>
      </w:pPr>
      <w:rPr>
        <w:rFonts w:ascii="Book Antiqua" w:eastAsia="黑体" w:hAnsi="Book Antiqua" w:cs="Times New Roman" w:hint="default"/>
        <w:b w:val="0"/>
        <w:bCs/>
        <w:i w:val="0"/>
        <w:iCs w:val="0"/>
        <w:sz w:val="21"/>
        <w:szCs w:val="21"/>
        <w:u w:val="none"/>
      </w:rPr>
    </w:lvl>
    <w:lvl w:ilvl="5">
      <w:start w:val="1"/>
      <w:numFmt w:val="decimal"/>
      <w:pStyle w:val="ItemStepinAppendix"/>
      <w:lvlText w:val="%6."/>
      <w:lvlJc w:val="left"/>
      <w:pPr>
        <w:tabs>
          <w:tab w:val="left" w:pos="2126"/>
        </w:tabs>
        <w:ind w:left="2126" w:hanging="425"/>
      </w:pPr>
      <w:rPr>
        <w:rFonts w:ascii="Times New Roman" w:hAnsi="Times New Roman" w:cs="Times New Roman" w:hint="default"/>
        <w:b w:val="0"/>
        <w:bCs/>
        <w:i w:val="0"/>
        <w:iCs w:val="0"/>
        <w:color w:val="auto"/>
        <w:sz w:val="21"/>
        <w:szCs w:val="21"/>
      </w:rPr>
    </w:lvl>
    <w:lvl w:ilvl="6">
      <w:start w:val="1"/>
      <w:numFmt w:val="decimal"/>
      <w:lvlRestart w:val="1"/>
      <w:pStyle w:val="FigureDescriptioninAppendix"/>
      <w:suff w:val="space"/>
      <w:lvlText w:val="图%1-%7"/>
      <w:lvlJc w:val="left"/>
      <w:pPr>
        <w:ind w:left="1701" w:firstLine="0"/>
      </w:pPr>
      <w:rPr>
        <w:rFonts w:ascii="Times New Roman" w:eastAsia="黑体" w:hAnsi="Times New Roman" w:cs="Book Antiqua" w:hint="default"/>
        <w:b w:val="0"/>
        <w:bCs/>
        <w:i w:val="0"/>
        <w:iCs w:val="0"/>
        <w:sz w:val="21"/>
        <w:szCs w:val="21"/>
        <w:u w:val="none"/>
      </w:rPr>
    </w:lvl>
    <w:lvl w:ilvl="7">
      <w:start w:val="1"/>
      <w:numFmt w:val="decimal"/>
      <w:lvlRestart w:val="1"/>
      <w:pStyle w:val="TableDescriptioninAppendix"/>
      <w:suff w:val="space"/>
      <w:lvlText w:val="表%1-%8"/>
      <w:lvlJc w:val="left"/>
      <w:pPr>
        <w:ind w:left="1701" w:firstLine="0"/>
      </w:pPr>
      <w:rPr>
        <w:rFonts w:ascii="Times New Roman" w:eastAsia="黑体" w:hAnsi="Times New Roman" w:cs="Book Antiqua" w:hint="default"/>
        <w:b w:val="0"/>
        <w:bCs/>
        <w:i w:val="0"/>
        <w:iCs w:val="0"/>
        <w:strike w:val="0"/>
        <w:dstrike w:val="0"/>
        <w:color w:val="auto"/>
        <w:sz w:val="21"/>
        <w:szCs w:val="21"/>
        <w:vertAlign w:val="baseline"/>
        <w14:shadow w14:blurRad="0" w14:dist="0" w14:dir="0" w14:sx="0" w14:sy="0" w14:kx="0" w14:ky="0" w14:algn="none">
          <w14:srgbClr w14:val="000000"/>
        </w14:shadow>
      </w:rPr>
    </w:lvl>
    <w:lvl w:ilvl="8">
      <w:start w:val="1"/>
      <w:numFmt w:val="none"/>
      <w:lvlRestart w:val="0"/>
      <w:suff w:val="nothing"/>
      <w:lvlText w:val=""/>
      <w:lvlJc w:val="left"/>
      <w:pPr>
        <w:ind w:left="0" w:firstLine="0"/>
      </w:pPr>
      <w:rPr>
        <w:rFonts w:ascii="Book Antiqua" w:eastAsia="宋体" w:hAnsi="Book Antiqua" w:hint="default"/>
        <w:b/>
        <w:bCs/>
        <w:i w:val="0"/>
        <w:iCs w:val="0"/>
        <w:color w:val="000000"/>
        <w:sz w:val="28"/>
        <w:szCs w:val="28"/>
      </w:rPr>
    </w:lvl>
  </w:abstractNum>
  <w:abstractNum w:abstractNumId="30" w15:restartNumberingAfterBreak="0">
    <w:nsid w:val="505F25E0"/>
    <w:multiLevelType w:val="multilevel"/>
    <w:tmpl w:val="505F25E0"/>
    <w:lvl w:ilvl="0">
      <w:start w:val="4"/>
      <w:numFmt w:val="decimal"/>
      <w:pStyle w:val="Char"/>
      <w:lvlText w:val="%1"/>
      <w:lvlJc w:val="left"/>
      <w:pPr>
        <w:tabs>
          <w:tab w:val="left" w:pos="390"/>
        </w:tabs>
        <w:ind w:left="390" w:hanging="390"/>
      </w:pPr>
      <w:rPr>
        <w:rFonts w:hint="default"/>
      </w:rPr>
    </w:lvl>
    <w:lvl w:ilvl="1">
      <w:start w:val="2"/>
      <w:numFmt w:val="decimal"/>
      <w:lvlText w:val="%1.%2"/>
      <w:lvlJc w:val="left"/>
      <w:pPr>
        <w:tabs>
          <w:tab w:val="left" w:pos="810"/>
        </w:tabs>
        <w:ind w:left="810" w:hanging="390"/>
      </w:pPr>
      <w:rPr>
        <w:rFonts w:hint="default"/>
      </w:rPr>
    </w:lvl>
    <w:lvl w:ilvl="2">
      <w:start w:val="1"/>
      <w:numFmt w:val="decimal"/>
      <w:lvlText w:val="%1.%2.%3"/>
      <w:lvlJc w:val="left"/>
      <w:pPr>
        <w:tabs>
          <w:tab w:val="left" w:pos="1230"/>
        </w:tabs>
        <w:ind w:left="1230" w:hanging="390"/>
      </w:pPr>
      <w:rPr>
        <w:rFonts w:hint="default"/>
      </w:rPr>
    </w:lvl>
    <w:lvl w:ilvl="3">
      <w:start w:val="1"/>
      <w:numFmt w:val="decimal"/>
      <w:lvlText w:val="%1.%2.%3.%4"/>
      <w:lvlJc w:val="left"/>
      <w:pPr>
        <w:tabs>
          <w:tab w:val="left" w:pos="1650"/>
        </w:tabs>
        <w:ind w:left="1650" w:hanging="390"/>
      </w:pPr>
      <w:rPr>
        <w:rFonts w:hint="default"/>
      </w:rPr>
    </w:lvl>
    <w:lvl w:ilvl="4">
      <w:start w:val="1"/>
      <w:numFmt w:val="decimal"/>
      <w:lvlText w:val="%1.%2.%3.%4.%5"/>
      <w:lvlJc w:val="left"/>
      <w:pPr>
        <w:tabs>
          <w:tab w:val="left" w:pos="2070"/>
        </w:tabs>
        <w:ind w:left="2070" w:hanging="390"/>
      </w:pPr>
      <w:rPr>
        <w:rFonts w:hint="default"/>
      </w:rPr>
    </w:lvl>
    <w:lvl w:ilvl="5">
      <w:start w:val="1"/>
      <w:numFmt w:val="decimal"/>
      <w:lvlText w:val="%1.%2.%3.%4.%5.%6"/>
      <w:lvlJc w:val="left"/>
      <w:pPr>
        <w:tabs>
          <w:tab w:val="left" w:pos="2490"/>
        </w:tabs>
        <w:ind w:left="2490" w:hanging="390"/>
      </w:pPr>
      <w:rPr>
        <w:rFonts w:hint="default"/>
      </w:rPr>
    </w:lvl>
    <w:lvl w:ilvl="6">
      <w:start w:val="1"/>
      <w:numFmt w:val="decimal"/>
      <w:lvlText w:val="%1.%2.%3.%4.%5.%6.%7"/>
      <w:lvlJc w:val="left"/>
      <w:pPr>
        <w:tabs>
          <w:tab w:val="left" w:pos="2910"/>
        </w:tabs>
        <w:ind w:left="2910" w:hanging="390"/>
      </w:pPr>
      <w:rPr>
        <w:rFonts w:hint="default"/>
      </w:rPr>
    </w:lvl>
    <w:lvl w:ilvl="7">
      <w:start w:val="1"/>
      <w:numFmt w:val="decimal"/>
      <w:lvlText w:val="%1.%2.%3.%4.%5.%6.%7.%8"/>
      <w:lvlJc w:val="left"/>
      <w:pPr>
        <w:tabs>
          <w:tab w:val="left" w:pos="3330"/>
        </w:tabs>
        <w:ind w:left="3330" w:hanging="390"/>
      </w:pPr>
      <w:rPr>
        <w:rFonts w:hint="default"/>
      </w:rPr>
    </w:lvl>
    <w:lvl w:ilvl="8">
      <w:start w:val="1"/>
      <w:numFmt w:val="decimal"/>
      <w:lvlText w:val="%1.%2.%3.%4.%5.%6.%7.%8.%9"/>
      <w:lvlJc w:val="left"/>
      <w:pPr>
        <w:tabs>
          <w:tab w:val="left" w:pos="3750"/>
        </w:tabs>
        <w:ind w:left="3750" w:hanging="390"/>
      </w:pPr>
      <w:rPr>
        <w:rFonts w:hint="default"/>
      </w:rPr>
    </w:lvl>
  </w:abstractNum>
  <w:abstractNum w:abstractNumId="31" w15:restartNumberingAfterBreak="0">
    <w:nsid w:val="524155D8"/>
    <w:multiLevelType w:val="multilevel"/>
    <w:tmpl w:val="524155D8"/>
    <w:lvl w:ilvl="0">
      <w:start w:val="1"/>
      <w:numFmt w:val="none"/>
      <w:pStyle w:val="1H1HLDR1H11E1h1Head1Chapterheadingl1"/>
      <w:lvlText w:val="附录A "/>
      <w:lvlJc w:val="left"/>
      <w:pPr>
        <w:tabs>
          <w:tab w:val="left" w:pos="425"/>
        </w:tabs>
        <w:ind w:left="425" w:hanging="425"/>
      </w:pPr>
      <w:rPr>
        <w:rFonts w:hint="eastAsia"/>
      </w:rPr>
    </w:lvl>
    <w:lvl w:ilvl="1">
      <w:start w:val="1"/>
      <w:numFmt w:val="decimal"/>
      <w:pStyle w:val="2H2HuaweiHLD2R22heading2H21E2UNDERRUBRIK1-2h"/>
      <w:lvlText w:val="A.%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32" w15:restartNumberingAfterBreak="0">
    <w:nsid w:val="5C7D08C8"/>
    <w:multiLevelType w:val="singleLevel"/>
    <w:tmpl w:val="5C7D08C8"/>
    <w:lvl w:ilvl="0">
      <w:start w:val="1"/>
      <w:numFmt w:val="decimal"/>
      <w:suff w:val="space"/>
      <w:lvlText w:val="%1."/>
      <w:lvlJc w:val="left"/>
    </w:lvl>
  </w:abstractNum>
  <w:abstractNum w:abstractNumId="33" w15:restartNumberingAfterBreak="0">
    <w:nsid w:val="63935366"/>
    <w:multiLevelType w:val="multilevel"/>
    <w:tmpl w:val="77F8F36A"/>
    <w:lvl w:ilvl="0">
      <w:start w:val="1"/>
      <w:numFmt w:val="decimal"/>
      <w:suff w:val="nothing"/>
      <w:lvlText w:val="%1 "/>
      <w:lvlJc w:val="left"/>
      <w:pPr>
        <w:ind w:left="0" w:firstLine="0"/>
      </w:pPr>
      <w:rPr>
        <w:rFonts w:ascii="Book Antiqua" w:eastAsia="黑体" w:hAnsi="Book Antiqua" w:cs="Book Antiqua" w:hint="default"/>
        <w:b/>
        <w:bCs/>
        <w:i w:val="0"/>
        <w:iCs w:val="0"/>
        <w:caps w:val="0"/>
        <w:strike w:val="0"/>
        <w:dstrike w:val="0"/>
        <w:vanish w:val="0"/>
        <w:color w:val="000000"/>
        <w:sz w:val="144"/>
        <w:szCs w:val="144"/>
        <w:vertAlign w:val="baseline"/>
        <w14:shadow w14:blurRad="0" w14:dist="0" w14:dir="0" w14:sx="0" w14:sy="0" w14:kx="0" w14:ky="0" w14:algn="none">
          <w14:srgbClr w14:val="000000"/>
        </w14:shadow>
      </w:rPr>
    </w:lvl>
    <w:lvl w:ilvl="1">
      <w:start w:val="1"/>
      <w:numFmt w:val="decimal"/>
      <w:suff w:val="nothing"/>
      <w:lvlText w:val="%1.%2 "/>
      <w:lvlJc w:val="left"/>
      <w:pPr>
        <w:ind w:left="1560" w:firstLine="0"/>
      </w:pPr>
      <w:rPr>
        <w:rFonts w:ascii="Book Antiqua" w:eastAsia="黑体" w:hAnsi="Book Antiqua" w:cs="Book Antiqua" w:hint="default"/>
        <w:b w:val="0"/>
        <w:bCs/>
        <w:i w:val="0"/>
        <w:iCs w:val="0"/>
        <w:caps w:val="0"/>
        <w:strike w:val="0"/>
        <w:dstrike w:val="0"/>
        <w:snapToGrid w:val="0"/>
        <w:vanish w:val="0"/>
        <w:color w:val="000000"/>
        <w:spacing w:val="0"/>
        <w:kern w:val="0"/>
        <w:sz w:val="36"/>
        <w:szCs w:val="36"/>
        <w:vertAlign w:val="baseline"/>
        <w14:shadow w14:blurRad="0" w14:dist="0" w14:dir="0" w14:sx="0" w14:sy="0" w14:kx="0" w14:ky="0" w14:algn="none">
          <w14:srgbClr w14:val="000000"/>
        </w14:shadow>
      </w:rPr>
    </w:lvl>
    <w:lvl w:ilvl="2">
      <w:start w:val="1"/>
      <w:numFmt w:val="bullet"/>
      <w:lvlText w:val=""/>
      <w:lvlJc w:val="left"/>
      <w:pPr>
        <w:ind w:left="283" w:firstLine="0"/>
      </w:pPr>
      <w:rPr>
        <w:rFonts w:ascii="Wingdings" w:hAnsi="Wingdings" w:hint="default"/>
        <w:b w:val="0"/>
        <w:bCs w:val="0"/>
        <w:i w:val="0"/>
        <w:iCs w:val="0"/>
        <w:caps w:val="0"/>
        <w:smallCaps w:val="0"/>
        <w:strike w:val="0"/>
        <w:dstrike w:val="0"/>
        <w:vanish w:val="0"/>
        <w:color w:val="00000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none"/>
      <w:lvlRestart w:val="0"/>
      <w:suff w:val="nothing"/>
      <w:lvlText w:val=""/>
      <w:lvlJc w:val="left"/>
      <w:pPr>
        <w:ind w:left="0" w:firstLine="0"/>
      </w:pPr>
      <w:rPr>
        <w:rFonts w:ascii="Arial" w:hAnsi="Arial" w:cs="Arial" w:hint="default"/>
        <w:b/>
        <w:bCs/>
        <w:i w:val="0"/>
        <w:iCs w:val="0"/>
        <w:caps w:val="0"/>
        <w:strike w:val="0"/>
        <w:dstrike w:val="0"/>
        <w:vanish w:val="0"/>
        <w:color w:val="000000"/>
        <w:sz w:val="20"/>
        <w:szCs w:val="20"/>
        <w:vertAlign w:val="baseline"/>
        <w14:shadow w14:blurRad="0" w14:dist="0" w14:dir="0" w14:sx="0" w14:sy="0" w14:kx="0" w14:ky="0" w14:algn="none">
          <w14:srgbClr w14:val="000000"/>
        </w14:shadow>
      </w:rPr>
    </w:lvl>
    <w:lvl w:ilvl="4">
      <w:start w:val="1"/>
      <w:numFmt w:val="upperRoman"/>
      <w:suff w:val="nothing"/>
      <w:lvlText w:val="%5. "/>
      <w:lvlJc w:val="left"/>
      <w:pPr>
        <w:ind w:left="1702" w:hanging="227"/>
      </w:pPr>
      <w:rPr>
        <w:rFonts w:ascii="Times New Roman" w:eastAsia="黑体" w:hAnsi="Times New Roman" w:cs="Times New Roman" w:hint="default"/>
        <w:b/>
        <w:bCs/>
        <w:i w:val="0"/>
        <w:iCs w:val="0"/>
        <w:sz w:val="24"/>
        <w:szCs w:val="24"/>
        <w:u w:val="none"/>
      </w:rPr>
    </w:lvl>
    <w:lvl w:ilvl="5">
      <w:start w:val="1"/>
      <w:numFmt w:val="decimal"/>
      <w:lvlText w:val="步骤 %6"/>
      <w:lvlJc w:val="right"/>
      <w:pPr>
        <w:tabs>
          <w:tab w:val="left" w:pos="1701"/>
        </w:tabs>
        <w:ind w:left="1701" w:hanging="159"/>
      </w:pPr>
      <w:rPr>
        <w:rFonts w:ascii="Book Antiqua" w:eastAsia="黑体" w:hAnsi="Book Antiqua" w:cs="Times New Roman" w:hint="default"/>
        <w:b w:val="0"/>
        <w:bCs/>
        <w:i w:val="0"/>
        <w:iCs w:val="0"/>
        <w:color w:val="auto"/>
        <w:sz w:val="21"/>
        <w:szCs w:val="21"/>
      </w:rPr>
    </w:lvl>
    <w:lvl w:ilvl="6">
      <w:start w:val="1"/>
      <w:numFmt w:val="decimal"/>
      <w:lvlText w:val="%7."/>
      <w:lvlJc w:val="left"/>
      <w:pPr>
        <w:tabs>
          <w:tab w:val="left" w:pos="2126"/>
        </w:tabs>
        <w:ind w:left="2126" w:hanging="425"/>
      </w:pPr>
      <w:rPr>
        <w:rFonts w:ascii="Times New Roman" w:hAnsi="Times New Roman" w:cs="Book Antiqua" w:hint="default"/>
        <w:b w:val="0"/>
        <w:bCs/>
        <w:i w:val="0"/>
        <w:iCs w:val="0"/>
        <w:sz w:val="21"/>
        <w:szCs w:val="21"/>
        <w:u w:val="none"/>
      </w:rPr>
    </w:lvl>
    <w:lvl w:ilvl="7">
      <w:start w:val="1"/>
      <w:numFmt w:val="decimal"/>
      <w:lvlRestart w:val="1"/>
      <w:suff w:val="space"/>
      <w:lvlText w:val="图%1-%8"/>
      <w:lvlJc w:val="left"/>
      <w:pPr>
        <w:ind w:left="1701" w:firstLine="0"/>
      </w:pPr>
      <w:rPr>
        <w:rFonts w:ascii="Times New Roman" w:eastAsia="黑体" w:hAnsi="Times New Roman" w:cs="Book Antiqua" w:hint="default"/>
        <w:b w:val="0"/>
        <w:bCs/>
        <w:i w:val="0"/>
        <w:iCs w:val="0"/>
        <w:strike w:val="0"/>
        <w:dstrike w:val="0"/>
        <w:color w:val="auto"/>
        <w:sz w:val="21"/>
        <w:szCs w:val="21"/>
        <w:vertAlign w:val="baseline"/>
        <w14:shadow w14:blurRad="0" w14:dist="0" w14:dir="0" w14:sx="0" w14:sy="0" w14:kx="0" w14:ky="0" w14:algn="none">
          <w14:srgbClr w14:val="000000"/>
        </w14:shadow>
      </w:rPr>
    </w:lvl>
    <w:lvl w:ilvl="8">
      <w:start w:val="1"/>
      <w:numFmt w:val="decimal"/>
      <w:lvlRestart w:val="1"/>
      <w:suff w:val="space"/>
      <w:lvlText w:val="表%1-%9"/>
      <w:lvlJc w:val="left"/>
      <w:pPr>
        <w:ind w:left="1701" w:firstLine="0"/>
      </w:pPr>
      <w:rPr>
        <w:rFonts w:ascii="Times New Roman" w:eastAsia="黑体" w:hAnsi="Times New Roman" w:hint="default"/>
        <w:b w:val="0"/>
        <w:bCs/>
        <w:i w:val="0"/>
        <w:iCs w:val="0"/>
        <w:color w:val="auto"/>
        <w:sz w:val="21"/>
        <w:szCs w:val="21"/>
        <w:lang w:val="en-US"/>
      </w:rPr>
    </w:lvl>
  </w:abstractNum>
  <w:abstractNum w:abstractNumId="34" w15:restartNumberingAfterBreak="0">
    <w:nsid w:val="667437AC"/>
    <w:multiLevelType w:val="multilevel"/>
    <w:tmpl w:val="667437AC"/>
    <w:lvl w:ilvl="0">
      <w:start w:val="1"/>
      <w:numFmt w:val="bullet"/>
      <w:pStyle w:val="NotesTextList0"/>
      <w:lvlText w:val=""/>
      <w:lvlJc w:val="left"/>
      <w:pPr>
        <w:tabs>
          <w:tab w:val="left" w:pos="2359"/>
        </w:tabs>
        <w:ind w:left="2359" w:hanging="284"/>
      </w:pPr>
      <w:rPr>
        <w:rFonts w:ascii="Wingdings" w:hAnsi="Wingdings" w:cs="Wingdings" w:hint="default"/>
        <w:position w:val="1"/>
        <w:sz w:val="13"/>
        <w:szCs w:val="13"/>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5" w15:restartNumberingAfterBreak="0">
    <w:nsid w:val="6CEA2025"/>
    <w:multiLevelType w:val="multilevel"/>
    <w:tmpl w:val="6CEA2025"/>
    <w:lvl w:ilvl="0">
      <w:start w:val="1"/>
      <w:numFmt w:val="none"/>
      <w:pStyle w:val="a5"/>
      <w:suff w:val="nothing"/>
      <w:lvlText w:val="%1"/>
      <w:lvlJc w:val="left"/>
      <w:pPr>
        <w:ind w:left="0" w:firstLine="0"/>
      </w:pPr>
      <w:rPr>
        <w:rFonts w:ascii="Times New Roman" w:hAnsi="Times New Roman" w:hint="default"/>
        <w:b/>
        <w:i w:val="0"/>
        <w:sz w:val="21"/>
      </w:rPr>
    </w:lvl>
    <w:lvl w:ilvl="1">
      <w:start w:val="1"/>
      <w:numFmt w:val="decimal"/>
      <w:pStyle w:val="a6"/>
      <w:suff w:val="nothing"/>
      <w:lvlText w:val="%1%2　"/>
      <w:lvlJc w:val="left"/>
      <w:pPr>
        <w:ind w:left="0" w:firstLine="0"/>
      </w:pPr>
      <w:rPr>
        <w:rFonts w:ascii="黑体" w:eastAsia="黑体" w:hAnsi="Times New Roman" w:hint="eastAsia"/>
        <w:b w:val="0"/>
        <w:i w:val="0"/>
        <w:sz w:val="21"/>
      </w:rPr>
    </w:lvl>
    <w:lvl w:ilvl="2">
      <w:start w:val="1"/>
      <w:numFmt w:val="decimal"/>
      <w:pStyle w:val="a7"/>
      <w:suff w:val="nothing"/>
      <w:lvlText w:val="%1%2.%3　"/>
      <w:lvlJc w:val="left"/>
      <w:pPr>
        <w:ind w:left="0" w:firstLine="0"/>
      </w:pPr>
      <w:rPr>
        <w:rFonts w:ascii="黑体" w:eastAsia="黑体" w:hAnsi="Times New Roman" w:hint="eastAsia"/>
        <w:b w:val="0"/>
        <w:i w:val="0"/>
        <w:sz w:val="21"/>
      </w:rPr>
    </w:lvl>
    <w:lvl w:ilvl="3">
      <w:start w:val="1"/>
      <w:numFmt w:val="decimal"/>
      <w:pStyle w:val="a8"/>
      <w:suff w:val="nothing"/>
      <w:lvlText w:val="%1%2.%3.%4　"/>
      <w:lvlJc w:val="left"/>
      <w:pPr>
        <w:ind w:left="0" w:firstLine="0"/>
      </w:pPr>
      <w:rPr>
        <w:rFonts w:ascii="黑体" w:eastAsia="黑体" w:hAnsi="Times New Roman" w:hint="eastAsia"/>
        <w:b w:val="0"/>
        <w:i w:val="0"/>
        <w:sz w:val="21"/>
      </w:rPr>
    </w:lvl>
    <w:lvl w:ilvl="4">
      <w:start w:val="1"/>
      <w:numFmt w:val="decimal"/>
      <w:pStyle w:val="a9"/>
      <w:suff w:val="nothing"/>
      <w:lvlText w:val="%1%2.%3.%4.%5　"/>
      <w:lvlJc w:val="left"/>
      <w:pPr>
        <w:ind w:left="0" w:firstLine="0"/>
      </w:pPr>
      <w:rPr>
        <w:rFonts w:ascii="黑体" w:eastAsia="黑体" w:hAnsi="Times New Roman" w:hint="eastAsia"/>
        <w:b w:val="0"/>
        <w:i w:val="0"/>
        <w:sz w:val="21"/>
      </w:rPr>
    </w:lvl>
    <w:lvl w:ilvl="5">
      <w:start w:val="1"/>
      <w:numFmt w:val="decimal"/>
      <w:pStyle w:val="aa"/>
      <w:suff w:val="nothing"/>
      <w:lvlText w:val="%1%2.%3.%4.%5.%6　"/>
      <w:lvlJc w:val="left"/>
      <w:pPr>
        <w:ind w:left="0" w:firstLine="0"/>
      </w:pPr>
      <w:rPr>
        <w:rFonts w:ascii="黑体" w:eastAsia="黑体" w:hAnsi="Times New Roman" w:hint="eastAsia"/>
        <w:b w:val="0"/>
        <w:i w:val="0"/>
        <w:sz w:val="21"/>
      </w:rPr>
    </w:lvl>
    <w:lvl w:ilvl="6">
      <w:start w:val="1"/>
      <w:numFmt w:val="decimal"/>
      <w:pStyle w:val="ab"/>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36" w15:restartNumberingAfterBreak="0">
    <w:nsid w:val="715C38AB"/>
    <w:multiLevelType w:val="hybridMultilevel"/>
    <w:tmpl w:val="5C908ED8"/>
    <w:lvl w:ilvl="0" w:tplc="04090001">
      <w:start w:val="1"/>
      <w:numFmt w:val="bullet"/>
      <w:lvlText w:val=""/>
      <w:lvlJc w:val="left"/>
      <w:pPr>
        <w:ind w:left="703" w:hanging="420"/>
      </w:pPr>
      <w:rPr>
        <w:rFonts w:ascii="Wingdings" w:hAnsi="Wingdings" w:hint="default"/>
      </w:rPr>
    </w:lvl>
    <w:lvl w:ilvl="1" w:tplc="04090003" w:tentative="1">
      <w:start w:val="1"/>
      <w:numFmt w:val="bullet"/>
      <w:lvlText w:val=""/>
      <w:lvlJc w:val="left"/>
      <w:pPr>
        <w:ind w:left="1123" w:hanging="420"/>
      </w:pPr>
      <w:rPr>
        <w:rFonts w:ascii="Wingdings" w:hAnsi="Wingdings" w:hint="default"/>
      </w:rPr>
    </w:lvl>
    <w:lvl w:ilvl="2" w:tplc="04090005"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3" w:tentative="1">
      <w:start w:val="1"/>
      <w:numFmt w:val="bullet"/>
      <w:lvlText w:val=""/>
      <w:lvlJc w:val="left"/>
      <w:pPr>
        <w:ind w:left="2383" w:hanging="420"/>
      </w:pPr>
      <w:rPr>
        <w:rFonts w:ascii="Wingdings" w:hAnsi="Wingdings" w:hint="default"/>
      </w:rPr>
    </w:lvl>
    <w:lvl w:ilvl="5" w:tplc="04090005"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3" w:tentative="1">
      <w:start w:val="1"/>
      <w:numFmt w:val="bullet"/>
      <w:lvlText w:val=""/>
      <w:lvlJc w:val="left"/>
      <w:pPr>
        <w:ind w:left="3643" w:hanging="420"/>
      </w:pPr>
      <w:rPr>
        <w:rFonts w:ascii="Wingdings" w:hAnsi="Wingdings" w:hint="default"/>
      </w:rPr>
    </w:lvl>
    <w:lvl w:ilvl="8" w:tplc="04090005" w:tentative="1">
      <w:start w:val="1"/>
      <w:numFmt w:val="bullet"/>
      <w:lvlText w:val=""/>
      <w:lvlJc w:val="left"/>
      <w:pPr>
        <w:ind w:left="4063" w:hanging="420"/>
      </w:pPr>
      <w:rPr>
        <w:rFonts w:ascii="Wingdings" w:hAnsi="Wingdings" w:hint="default"/>
      </w:rPr>
    </w:lvl>
  </w:abstractNum>
  <w:abstractNum w:abstractNumId="37" w15:restartNumberingAfterBreak="0">
    <w:nsid w:val="73735382"/>
    <w:multiLevelType w:val="multilevel"/>
    <w:tmpl w:val="73735382"/>
    <w:lvl w:ilvl="0">
      <w:start w:val="1"/>
      <w:numFmt w:val="decimal"/>
      <w:lvlText w:val="%1)"/>
      <w:lvlJc w:val="left"/>
      <w:pPr>
        <w:tabs>
          <w:tab w:val="left" w:pos="420"/>
        </w:tabs>
        <w:ind w:left="420" w:hanging="420"/>
      </w:pPr>
      <w:rPr>
        <w:rFonts w:hint="default"/>
      </w:rPr>
    </w:lvl>
    <w:lvl w:ilvl="1">
      <w:start w:val="1"/>
      <w:numFmt w:val="upperLetter"/>
      <w:pStyle w:val="Char2"/>
      <w:lvlText w:val="%2."/>
      <w:lvlJc w:val="left"/>
      <w:pPr>
        <w:tabs>
          <w:tab w:val="left" w:pos="840"/>
        </w:tabs>
        <w:ind w:left="840" w:hanging="420"/>
      </w:pPr>
      <w:rPr>
        <w:rFonts w:hint="eastAsia"/>
        <w:b/>
        <w:i w:val="0"/>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8" w15:restartNumberingAfterBreak="0">
    <w:nsid w:val="7F3326F1"/>
    <w:multiLevelType w:val="hybridMultilevel"/>
    <w:tmpl w:val="21B43E76"/>
    <w:lvl w:ilvl="0" w:tplc="3662B7F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7F773C35"/>
    <w:multiLevelType w:val="multilevel"/>
    <w:tmpl w:val="7F773C35"/>
    <w:lvl w:ilvl="0">
      <w:start w:val="1"/>
      <w:numFmt w:val="bullet"/>
      <w:pStyle w:val="ItemListinTable"/>
      <w:lvlText w:val=""/>
      <w:lvlJc w:val="left"/>
      <w:pPr>
        <w:tabs>
          <w:tab w:val="left" w:pos="170"/>
        </w:tabs>
        <w:ind w:left="170" w:hanging="170"/>
      </w:pPr>
      <w:rPr>
        <w:rFonts w:ascii="Wingdings" w:eastAsia="宋体" w:hAnsi="Wingdings" w:hint="default"/>
        <w:b w:val="0"/>
        <w:i w:val="0"/>
        <w:color w:val="auto"/>
        <w:position w:val="3"/>
        <w:sz w:val="13"/>
        <w:szCs w:val="13"/>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num w:numId="1">
    <w:abstractNumId w:val="14"/>
  </w:num>
  <w:num w:numId="2">
    <w:abstractNumId w:val="29"/>
  </w:num>
  <w:num w:numId="3">
    <w:abstractNumId w:val="3"/>
  </w:num>
  <w:num w:numId="4">
    <w:abstractNumId w:val="5"/>
  </w:num>
  <w:num w:numId="5">
    <w:abstractNumId w:val="8"/>
  </w:num>
  <w:num w:numId="6">
    <w:abstractNumId w:val="9"/>
  </w:num>
  <w:num w:numId="7">
    <w:abstractNumId w:val="6"/>
  </w:num>
  <w:num w:numId="8">
    <w:abstractNumId w:val="2"/>
  </w:num>
  <w:num w:numId="9">
    <w:abstractNumId w:val="7"/>
  </w:num>
  <w:num w:numId="10">
    <w:abstractNumId w:val="4"/>
  </w:num>
  <w:num w:numId="11">
    <w:abstractNumId w:val="1"/>
  </w:num>
  <w:num w:numId="12">
    <w:abstractNumId w:val="0"/>
  </w:num>
  <w:num w:numId="13">
    <w:abstractNumId w:val="16"/>
  </w:num>
  <w:num w:numId="14">
    <w:abstractNumId w:val="39"/>
  </w:num>
  <w:num w:numId="15">
    <w:abstractNumId w:val="11"/>
  </w:num>
  <w:num w:numId="16">
    <w:abstractNumId w:val="12"/>
  </w:num>
  <w:num w:numId="17">
    <w:abstractNumId w:val="25"/>
  </w:num>
  <w:num w:numId="18">
    <w:abstractNumId w:val="17"/>
  </w:num>
  <w:num w:numId="19">
    <w:abstractNumId w:val="34"/>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num>
  <w:num w:numId="22">
    <w:abstractNumId w:val="21"/>
  </w:num>
  <w:num w:numId="23">
    <w:abstractNumId w:val="28"/>
  </w:num>
  <w:num w:numId="24">
    <w:abstractNumId w:val="26"/>
  </w:num>
  <w:num w:numId="25">
    <w:abstractNumId w:val="10"/>
  </w:num>
  <w:num w:numId="26">
    <w:abstractNumId w:val="37"/>
  </w:num>
  <w:num w:numId="27">
    <w:abstractNumId w:val="35"/>
  </w:num>
  <w:num w:numId="28">
    <w:abstractNumId w:val="30"/>
  </w:num>
  <w:num w:numId="29">
    <w:abstractNumId w:val="27"/>
  </w:num>
  <w:num w:numId="30">
    <w:abstractNumId w:val="18"/>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38"/>
  </w:num>
  <w:num w:numId="34">
    <w:abstractNumId w:val="13"/>
  </w:num>
  <w:num w:numId="35">
    <w:abstractNumId w:val="19"/>
  </w:num>
  <w:num w:numId="36">
    <w:abstractNumId w:val="22"/>
  </w:num>
  <w:num w:numId="37">
    <w:abstractNumId w:val="14"/>
  </w:num>
  <w:num w:numId="38">
    <w:abstractNumId w:val="14"/>
  </w:num>
  <w:num w:numId="39">
    <w:abstractNumId w:val="14"/>
  </w:num>
  <w:num w:numId="40">
    <w:abstractNumId w:val="14"/>
  </w:num>
  <w:num w:numId="41">
    <w:abstractNumId w:val="15"/>
  </w:num>
  <w:num w:numId="42">
    <w:abstractNumId w:val="20"/>
  </w:num>
  <w:num w:numId="43">
    <w:abstractNumId w:val="33"/>
  </w:num>
  <w:num w:numId="44">
    <w:abstractNumId w:val="23"/>
  </w:num>
  <w:num w:numId="45">
    <w:abstractNumId w:val="14"/>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Type" w:val="ChCustomerDocumentTemplate"/>
    <w:docVar w:name="TemplateVersion" w:val="V100R001C01"/>
  </w:docVars>
  <w:rsids>
    <w:rsidRoot w:val="005404A2"/>
    <w:rsid w:val="0000017C"/>
    <w:rsid w:val="00001169"/>
    <w:rsid w:val="00001BC9"/>
    <w:rsid w:val="00001FA4"/>
    <w:rsid w:val="000027E2"/>
    <w:rsid w:val="00002B0F"/>
    <w:rsid w:val="00002B11"/>
    <w:rsid w:val="00002CCF"/>
    <w:rsid w:val="00002D6D"/>
    <w:rsid w:val="00003000"/>
    <w:rsid w:val="00003797"/>
    <w:rsid w:val="00004EAE"/>
    <w:rsid w:val="000051BB"/>
    <w:rsid w:val="000059CD"/>
    <w:rsid w:val="00005F56"/>
    <w:rsid w:val="00006C30"/>
    <w:rsid w:val="00006EAF"/>
    <w:rsid w:val="00007366"/>
    <w:rsid w:val="00007BAF"/>
    <w:rsid w:val="00010085"/>
    <w:rsid w:val="0001010A"/>
    <w:rsid w:val="00012427"/>
    <w:rsid w:val="00013826"/>
    <w:rsid w:val="00013F50"/>
    <w:rsid w:val="00014409"/>
    <w:rsid w:val="00014828"/>
    <w:rsid w:val="00016B14"/>
    <w:rsid w:val="00017775"/>
    <w:rsid w:val="000203EB"/>
    <w:rsid w:val="000204D7"/>
    <w:rsid w:val="000209A5"/>
    <w:rsid w:val="00022994"/>
    <w:rsid w:val="00023498"/>
    <w:rsid w:val="0002360D"/>
    <w:rsid w:val="000236DC"/>
    <w:rsid w:val="00024D2C"/>
    <w:rsid w:val="00026497"/>
    <w:rsid w:val="00026596"/>
    <w:rsid w:val="00026C36"/>
    <w:rsid w:val="00027109"/>
    <w:rsid w:val="00027249"/>
    <w:rsid w:val="00027D33"/>
    <w:rsid w:val="00030B38"/>
    <w:rsid w:val="0003244A"/>
    <w:rsid w:val="00032561"/>
    <w:rsid w:val="00032D4B"/>
    <w:rsid w:val="0003351C"/>
    <w:rsid w:val="000338F1"/>
    <w:rsid w:val="00033DD6"/>
    <w:rsid w:val="0003480D"/>
    <w:rsid w:val="00034B8D"/>
    <w:rsid w:val="00034C7A"/>
    <w:rsid w:val="00034E34"/>
    <w:rsid w:val="0003640A"/>
    <w:rsid w:val="00036481"/>
    <w:rsid w:val="0003695E"/>
    <w:rsid w:val="0003745F"/>
    <w:rsid w:val="00037C5E"/>
    <w:rsid w:val="00040CC1"/>
    <w:rsid w:val="00041416"/>
    <w:rsid w:val="0004142E"/>
    <w:rsid w:val="00041553"/>
    <w:rsid w:val="00041B4C"/>
    <w:rsid w:val="00041D68"/>
    <w:rsid w:val="00042306"/>
    <w:rsid w:val="00042781"/>
    <w:rsid w:val="00043480"/>
    <w:rsid w:val="000436D1"/>
    <w:rsid w:val="00043F35"/>
    <w:rsid w:val="00044540"/>
    <w:rsid w:val="00044EB7"/>
    <w:rsid w:val="00045A84"/>
    <w:rsid w:val="00046162"/>
    <w:rsid w:val="00046DA7"/>
    <w:rsid w:val="0004784E"/>
    <w:rsid w:val="00047BE4"/>
    <w:rsid w:val="00050060"/>
    <w:rsid w:val="00051472"/>
    <w:rsid w:val="000534A7"/>
    <w:rsid w:val="000539FD"/>
    <w:rsid w:val="0005429D"/>
    <w:rsid w:val="00054821"/>
    <w:rsid w:val="0005498C"/>
    <w:rsid w:val="00055090"/>
    <w:rsid w:val="00055469"/>
    <w:rsid w:val="000554EB"/>
    <w:rsid w:val="000604AB"/>
    <w:rsid w:val="0006088B"/>
    <w:rsid w:val="00062085"/>
    <w:rsid w:val="00062113"/>
    <w:rsid w:val="00063514"/>
    <w:rsid w:val="0006368F"/>
    <w:rsid w:val="00063AE9"/>
    <w:rsid w:val="000650A2"/>
    <w:rsid w:val="00065477"/>
    <w:rsid w:val="00065480"/>
    <w:rsid w:val="00065B3D"/>
    <w:rsid w:val="00066BC6"/>
    <w:rsid w:val="00066D2B"/>
    <w:rsid w:val="000672E0"/>
    <w:rsid w:val="000673F3"/>
    <w:rsid w:val="00067562"/>
    <w:rsid w:val="000675B6"/>
    <w:rsid w:val="000707C4"/>
    <w:rsid w:val="00070E9A"/>
    <w:rsid w:val="00070EF9"/>
    <w:rsid w:val="00070F69"/>
    <w:rsid w:val="000714A1"/>
    <w:rsid w:val="00072CCF"/>
    <w:rsid w:val="00072CE1"/>
    <w:rsid w:val="00072E6E"/>
    <w:rsid w:val="0007484E"/>
    <w:rsid w:val="00074930"/>
    <w:rsid w:val="00075ACD"/>
    <w:rsid w:val="00075FBD"/>
    <w:rsid w:val="00076C57"/>
    <w:rsid w:val="00076E09"/>
    <w:rsid w:val="00077540"/>
    <w:rsid w:val="00077805"/>
    <w:rsid w:val="00077B3B"/>
    <w:rsid w:val="00081331"/>
    <w:rsid w:val="00081DC7"/>
    <w:rsid w:val="00081E7C"/>
    <w:rsid w:val="00082AFB"/>
    <w:rsid w:val="000832B2"/>
    <w:rsid w:val="00083526"/>
    <w:rsid w:val="00084B0C"/>
    <w:rsid w:val="000858AF"/>
    <w:rsid w:val="00085F87"/>
    <w:rsid w:val="00087D7C"/>
    <w:rsid w:val="00090A57"/>
    <w:rsid w:val="00090F5A"/>
    <w:rsid w:val="00092D63"/>
    <w:rsid w:val="000936F6"/>
    <w:rsid w:val="000937EC"/>
    <w:rsid w:val="000937F1"/>
    <w:rsid w:val="0009389A"/>
    <w:rsid w:val="000940D4"/>
    <w:rsid w:val="0009460A"/>
    <w:rsid w:val="00094705"/>
    <w:rsid w:val="00094AB8"/>
    <w:rsid w:val="0009551C"/>
    <w:rsid w:val="0009577F"/>
    <w:rsid w:val="0009685D"/>
    <w:rsid w:val="00096B51"/>
    <w:rsid w:val="00096F8B"/>
    <w:rsid w:val="000978C8"/>
    <w:rsid w:val="00097BDF"/>
    <w:rsid w:val="00097F23"/>
    <w:rsid w:val="000A0B42"/>
    <w:rsid w:val="000A191B"/>
    <w:rsid w:val="000A24C2"/>
    <w:rsid w:val="000A2BD9"/>
    <w:rsid w:val="000A351C"/>
    <w:rsid w:val="000A3E33"/>
    <w:rsid w:val="000A41A8"/>
    <w:rsid w:val="000A44D2"/>
    <w:rsid w:val="000A4931"/>
    <w:rsid w:val="000A4A69"/>
    <w:rsid w:val="000A51E3"/>
    <w:rsid w:val="000A5937"/>
    <w:rsid w:val="000A77FB"/>
    <w:rsid w:val="000B0358"/>
    <w:rsid w:val="000B1914"/>
    <w:rsid w:val="000B23B7"/>
    <w:rsid w:val="000B28D6"/>
    <w:rsid w:val="000B35F0"/>
    <w:rsid w:val="000B3A49"/>
    <w:rsid w:val="000B41F2"/>
    <w:rsid w:val="000B5263"/>
    <w:rsid w:val="000B537C"/>
    <w:rsid w:val="000B7A62"/>
    <w:rsid w:val="000C0A8E"/>
    <w:rsid w:val="000C0F60"/>
    <w:rsid w:val="000C163B"/>
    <w:rsid w:val="000C1DB3"/>
    <w:rsid w:val="000C23A5"/>
    <w:rsid w:val="000C23BA"/>
    <w:rsid w:val="000C27DE"/>
    <w:rsid w:val="000C2A61"/>
    <w:rsid w:val="000C4C79"/>
    <w:rsid w:val="000C4CC8"/>
    <w:rsid w:val="000C5E23"/>
    <w:rsid w:val="000C613B"/>
    <w:rsid w:val="000C6CED"/>
    <w:rsid w:val="000C786D"/>
    <w:rsid w:val="000D0945"/>
    <w:rsid w:val="000D0A41"/>
    <w:rsid w:val="000D1AC5"/>
    <w:rsid w:val="000D1C53"/>
    <w:rsid w:val="000D2BD0"/>
    <w:rsid w:val="000D3462"/>
    <w:rsid w:val="000D36FE"/>
    <w:rsid w:val="000D3B33"/>
    <w:rsid w:val="000D3D61"/>
    <w:rsid w:val="000D4062"/>
    <w:rsid w:val="000D4552"/>
    <w:rsid w:val="000D487C"/>
    <w:rsid w:val="000D4E15"/>
    <w:rsid w:val="000D5D37"/>
    <w:rsid w:val="000D5E6A"/>
    <w:rsid w:val="000D68BD"/>
    <w:rsid w:val="000D6C2B"/>
    <w:rsid w:val="000D6D97"/>
    <w:rsid w:val="000D6F44"/>
    <w:rsid w:val="000D7254"/>
    <w:rsid w:val="000D7F3B"/>
    <w:rsid w:val="000E0C85"/>
    <w:rsid w:val="000E1035"/>
    <w:rsid w:val="000E1073"/>
    <w:rsid w:val="000E10A4"/>
    <w:rsid w:val="000E12D8"/>
    <w:rsid w:val="000E3385"/>
    <w:rsid w:val="000E3944"/>
    <w:rsid w:val="000E3BDF"/>
    <w:rsid w:val="000E451F"/>
    <w:rsid w:val="000E5622"/>
    <w:rsid w:val="000E5BA9"/>
    <w:rsid w:val="000E5FE2"/>
    <w:rsid w:val="000E629B"/>
    <w:rsid w:val="000E636A"/>
    <w:rsid w:val="000E6762"/>
    <w:rsid w:val="000E6CAA"/>
    <w:rsid w:val="000E6D5D"/>
    <w:rsid w:val="000E6F07"/>
    <w:rsid w:val="000F0868"/>
    <w:rsid w:val="000F0E3C"/>
    <w:rsid w:val="000F126F"/>
    <w:rsid w:val="000F1570"/>
    <w:rsid w:val="000F1A49"/>
    <w:rsid w:val="000F2222"/>
    <w:rsid w:val="000F274D"/>
    <w:rsid w:val="000F28A4"/>
    <w:rsid w:val="000F3221"/>
    <w:rsid w:val="000F49A5"/>
    <w:rsid w:val="000F5A8A"/>
    <w:rsid w:val="000F5A9B"/>
    <w:rsid w:val="000F5CED"/>
    <w:rsid w:val="000F71A6"/>
    <w:rsid w:val="000F726C"/>
    <w:rsid w:val="000F727F"/>
    <w:rsid w:val="000F7AF3"/>
    <w:rsid w:val="00100C64"/>
    <w:rsid w:val="00101B60"/>
    <w:rsid w:val="00101B8C"/>
    <w:rsid w:val="00102004"/>
    <w:rsid w:val="00102720"/>
    <w:rsid w:val="00102C95"/>
    <w:rsid w:val="00102F59"/>
    <w:rsid w:val="00102FC4"/>
    <w:rsid w:val="00103044"/>
    <w:rsid w:val="00103235"/>
    <w:rsid w:val="0010411A"/>
    <w:rsid w:val="001047CD"/>
    <w:rsid w:val="00104A93"/>
    <w:rsid w:val="00104BFD"/>
    <w:rsid w:val="00104CFC"/>
    <w:rsid w:val="0010548B"/>
    <w:rsid w:val="00106766"/>
    <w:rsid w:val="00107856"/>
    <w:rsid w:val="0011133B"/>
    <w:rsid w:val="001115AB"/>
    <w:rsid w:val="0011173D"/>
    <w:rsid w:val="00111942"/>
    <w:rsid w:val="00111ACA"/>
    <w:rsid w:val="00111DE3"/>
    <w:rsid w:val="001120A9"/>
    <w:rsid w:val="00112F63"/>
    <w:rsid w:val="00113185"/>
    <w:rsid w:val="00113568"/>
    <w:rsid w:val="00113FC7"/>
    <w:rsid w:val="001155D2"/>
    <w:rsid w:val="00115C1A"/>
    <w:rsid w:val="00116695"/>
    <w:rsid w:val="00116712"/>
    <w:rsid w:val="00116BFF"/>
    <w:rsid w:val="001173CF"/>
    <w:rsid w:val="00117D61"/>
    <w:rsid w:val="001202E5"/>
    <w:rsid w:val="00121029"/>
    <w:rsid w:val="00121105"/>
    <w:rsid w:val="001212BE"/>
    <w:rsid w:val="00121346"/>
    <w:rsid w:val="001215D3"/>
    <w:rsid w:val="00121602"/>
    <w:rsid w:val="001226EB"/>
    <w:rsid w:val="00122B3C"/>
    <w:rsid w:val="001236EA"/>
    <w:rsid w:val="001236F4"/>
    <w:rsid w:val="00124BE6"/>
    <w:rsid w:val="00124BED"/>
    <w:rsid w:val="0012638D"/>
    <w:rsid w:val="00127191"/>
    <w:rsid w:val="00127A44"/>
    <w:rsid w:val="00130072"/>
    <w:rsid w:val="001314A9"/>
    <w:rsid w:val="00132FC8"/>
    <w:rsid w:val="0013360E"/>
    <w:rsid w:val="00133C49"/>
    <w:rsid w:val="00134AB6"/>
    <w:rsid w:val="00134E47"/>
    <w:rsid w:val="00134E72"/>
    <w:rsid w:val="00135613"/>
    <w:rsid w:val="00135DC6"/>
    <w:rsid w:val="00135FDF"/>
    <w:rsid w:val="001360E5"/>
    <w:rsid w:val="001368D8"/>
    <w:rsid w:val="0013717F"/>
    <w:rsid w:val="00137829"/>
    <w:rsid w:val="00137982"/>
    <w:rsid w:val="0014023A"/>
    <w:rsid w:val="0014134A"/>
    <w:rsid w:val="00141D38"/>
    <w:rsid w:val="00141F94"/>
    <w:rsid w:val="00142708"/>
    <w:rsid w:val="00143B99"/>
    <w:rsid w:val="00143F16"/>
    <w:rsid w:val="00144069"/>
    <w:rsid w:val="00144ADC"/>
    <w:rsid w:val="00144F3E"/>
    <w:rsid w:val="001459FA"/>
    <w:rsid w:val="00145EF5"/>
    <w:rsid w:val="00145FF8"/>
    <w:rsid w:val="0014618E"/>
    <w:rsid w:val="00146E0E"/>
    <w:rsid w:val="001473CC"/>
    <w:rsid w:val="001476B8"/>
    <w:rsid w:val="001504CD"/>
    <w:rsid w:val="00150F7D"/>
    <w:rsid w:val="001515C2"/>
    <w:rsid w:val="00151A5D"/>
    <w:rsid w:val="00151FB7"/>
    <w:rsid w:val="001533B0"/>
    <w:rsid w:val="00153D27"/>
    <w:rsid w:val="00153EEF"/>
    <w:rsid w:val="00155411"/>
    <w:rsid w:val="001557EC"/>
    <w:rsid w:val="00155871"/>
    <w:rsid w:val="00155C4C"/>
    <w:rsid w:val="00155F14"/>
    <w:rsid w:val="001561DA"/>
    <w:rsid w:val="0015759D"/>
    <w:rsid w:val="00157652"/>
    <w:rsid w:val="00157B46"/>
    <w:rsid w:val="001602C7"/>
    <w:rsid w:val="00160940"/>
    <w:rsid w:val="00161013"/>
    <w:rsid w:val="00161472"/>
    <w:rsid w:val="00161901"/>
    <w:rsid w:val="00162202"/>
    <w:rsid w:val="00162277"/>
    <w:rsid w:val="00162945"/>
    <w:rsid w:val="00162E19"/>
    <w:rsid w:val="00164A6F"/>
    <w:rsid w:val="001650F5"/>
    <w:rsid w:val="001662B7"/>
    <w:rsid w:val="00166A47"/>
    <w:rsid w:val="00166DD7"/>
    <w:rsid w:val="00167F68"/>
    <w:rsid w:val="0017004F"/>
    <w:rsid w:val="00171579"/>
    <w:rsid w:val="001719FA"/>
    <w:rsid w:val="00171AE2"/>
    <w:rsid w:val="001722C9"/>
    <w:rsid w:val="001724CD"/>
    <w:rsid w:val="00173905"/>
    <w:rsid w:val="00173ED5"/>
    <w:rsid w:val="001741C5"/>
    <w:rsid w:val="00174399"/>
    <w:rsid w:val="001745FA"/>
    <w:rsid w:val="00174FD3"/>
    <w:rsid w:val="0017659E"/>
    <w:rsid w:val="001766BF"/>
    <w:rsid w:val="001767C6"/>
    <w:rsid w:val="00176DF9"/>
    <w:rsid w:val="00176E45"/>
    <w:rsid w:val="0017736B"/>
    <w:rsid w:val="0017787B"/>
    <w:rsid w:val="00181535"/>
    <w:rsid w:val="00182824"/>
    <w:rsid w:val="00182E02"/>
    <w:rsid w:val="00183543"/>
    <w:rsid w:val="001837F0"/>
    <w:rsid w:val="00184A2E"/>
    <w:rsid w:val="00184B3E"/>
    <w:rsid w:val="00184CE5"/>
    <w:rsid w:val="00185453"/>
    <w:rsid w:val="0018644D"/>
    <w:rsid w:val="001870FB"/>
    <w:rsid w:val="00190D7C"/>
    <w:rsid w:val="00191694"/>
    <w:rsid w:val="00191AC5"/>
    <w:rsid w:val="001921C7"/>
    <w:rsid w:val="00192985"/>
    <w:rsid w:val="00192CA2"/>
    <w:rsid w:val="001932F0"/>
    <w:rsid w:val="0019371B"/>
    <w:rsid w:val="00193734"/>
    <w:rsid w:val="00193BEA"/>
    <w:rsid w:val="001942F7"/>
    <w:rsid w:val="00194766"/>
    <w:rsid w:val="00194910"/>
    <w:rsid w:val="00194A98"/>
    <w:rsid w:val="00194F02"/>
    <w:rsid w:val="001951A7"/>
    <w:rsid w:val="001953F9"/>
    <w:rsid w:val="001954C5"/>
    <w:rsid w:val="00196524"/>
    <w:rsid w:val="00197036"/>
    <w:rsid w:val="00197671"/>
    <w:rsid w:val="001A0102"/>
    <w:rsid w:val="001A0403"/>
    <w:rsid w:val="001A084E"/>
    <w:rsid w:val="001A1D16"/>
    <w:rsid w:val="001A2446"/>
    <w:rsid w:val="001A2A51"/>
    <w:rsid w:val="001A2F22"/>
    <w:rsid w:val="001A3366"/>
    <w:rsid w:val="001A45AC"/>
    <w:rsid w:val="001A6538"/>
    <w:rsid w:val="001A7315"/>
    <w:rsid w:val="001A7C6E"/>
    <w:rsid w:val="001B0AA5"/>
    <w:rsid w:val="001B11A5"/>
    <w:rsid w:val="001B2AA9"/>
    <w:rsid w:val="001B3C8A"/>
    <w:rsid w:val="001B3F83"/>
    <w:rsid w:val="001B48BE"/>
    <w:rsid w:val="001B559C"/>
    <w:rsid w:val="001B5F46"/>
    <w:rsid w:val="001C0C12"/>
    <w:rsid w:val="001C0C71"/>
    <w:rsid w:val="001C1084"/>
    <w:rsid w:val="001C14B2"/>
    <w:rsid w:val="001C1963"/>
    <w:rsid w:val="001C1C3C"/>
    <w:rsid w:val="001C22D0"/>
    <w:rsid w:val="001C237C"/>
    <w:rsid w:val="001C27F0"/>
    <w:rsid w:val="001C296D"/>
    <w:rsid w:val="001C2EF1"/>
    <w:rsid w:val="001C386A"/>
    <w:rsid w:val="001C3A37"/>
    <w:rsid w:val="001C3F60"/>
    <w:rsid w:val="001C4297"/>
    <w:rsid w:val="001C46D6"/>
    <w:rsid w:val="001C4A19"/>
    <w:rsid w:val="001C4D5A"/>
    <w:rsid w:val="001C529C"/>
    <w:rsid w:val="001C5E89"/>
    <w:rsid w:val="001C6938"/>
    <w:rsid w:val="001C6ABA"/>
    <w:rsid w:val="001C6F61"/>
    <w:rsid w:val="001C6F79"/>
    <w:rsid w:val="001D0422"/>
    <w:rsid w:val="001D0EDE"/>
    <w:rsid w:val="001D11EF"/>
    <w:rsid w:val="001D155B"/>
    <w:rsid w:val="001D3698"/>
    <w:rsid w:val="001D3D1B"/>
    <w:rsid w:val="001D410C"/>
    <w:rsid w:val="001D443C"/>
    <w:rsid w:val="001D5325"/>
    <w:rsid w:val="001D5B77"/>
    <w:rsid w:val="001D5BCE"/>
    <w:rsid w:val="001D68F0"/>
    <w:rsid w:val="001D7157"/>
    <w:rsid w:val="001E0306"/>
    <w:rsid w:val="001E0562"/>
    <w:rsid w:val="001E13A5"/>
    <w:rsid w:val="001E1495"/>
    <w:rsid w:val="001E1525"/>
    <w:rsid w:val="001E259D"/>
    <w:rsid w:val="001E2CC3"/>
    <w:rsid w:val="001E2F95"/>
    <w:rsid w:val="001E3495"/>
    <w:rsid w:val="001E4332"/>
    <w:rsid w:val="001E4D79"/>
    <w:rsid w:val="001E6054"/>
    <w:rsid w:val="001E747E"/>
    <w:rsid w:val="001E755D"/>
    <w:rsid w:val="001F0129"/>
    <w:rsid w:val="001F15D2"/>
    <w:rsid w:val="001F16C0"/>
    <w:rsid w:val="001F17CE"/>
    <w:rsid w:val="001F17E8"/>
    <w:rsid w:val="001F1EAD"/>
    <w:rsid w:val="001F1F43"/>
    <w:rsid w:val="001F1F7A"/>
    <w:rsid w:val="001F2F63"/>
    <w:rsid w:val="001F4210"/>
    <w:rsid w:val="001F44E5"/>
    <w:rsid w:val="001F4917"/>
    <w:rsid w:val="001F4F86"/>
    <w:rsid w:val="001F4FCF"/>
    <w:rsid w:val="001F5157"/>
    <w:rsid w:val="001F56B0"/>
    <w:rsid w:val="001F5A5A"/>
    <w:rsid w:val="001F6A30"/>
    <w:rsid w:val="001F7372"/>
    <w:rsid w:val="00202060"/>
    <w:rsid w:val="00202247"/>
    <w:rsid w:val="002022ED"/>
    <w:rsid w:val="00202712"/>
    <w:rsid w:val="00202971"/>
    <w:rsid w:val="00203446"/>
    <w:rsid w:val="0020370B"/>
    <w:rsid w:val="002038AE"/>
    <w:rsid w:val="00203B88"/>
    <w:rsid w:val="00204734"/>
    <w:rsid w:val="00204907"/>
    <w:rsid w:val="00204975"/>
    <w:rsid w:val="002051AD"/>
    <w:rsid w:val="002057DC"/>
    <w:rsid w:val="0020594A"/>
    <w:rsid w:val="00205BA5"/>
    <w:rsid w:val="00205D59"/>
    <w:rsid w:val="00205DC7"/>
    <w:rsid w:val="0020670E"/>
    <w:rsid w:val="002069D7"/>
    <w:rsid w:val="0020714E"/>
    <w:rsid w:val="002079F3"/>
    <w:rsid w:val="0021012C"/>
    <w:rsid w:val="00211214"/>
    <w:rsid w:val="002113D5"/>
    <w:rsid w:val="00211A7C"/>
    <w:rsid w:val="00211F44"/>
    <w:rsid w:val="00211FAC"/>
    <w:rsid w:val="00212897"/>
    <w:rsid w:val="00212A4A"/>
    <w:rsid w:val="00212F38"/>
    <w:rsid w:val="00213963"/>
    <w:rsid w:val="00213F48"/>
    <w:rsid w:val="0021447E"/>
    <w:rsid w:val="00214545"/>
    <w:rsid w:val="00215735"/>
    <w:rsid w:val="002160E1"/>
    <w:rsid w:val="0021643F"/>
    <w:rsid w:val="002165D1"/>
    <w:rsid w:val="00216A5E"/>
    <w:rsid w:val="0021712E"/>
    <w:rsid w:val="0021721D"/>
    <w:rsid w:val="00217FE3"/>
    <w:rsid w:val="00222246"/>
    <w:rsid w:val="002222B2"/>
    <w:rsid w:val="002222EE"/>
    <w:rsid w:val="00223111"/>
    <w:rsid w:val="00223174"/>
    <w:rsid w:val="00223D12"/>
    <w:rsid w:val="00223DBA"/>
    <w:rsid w:val="0022409D"/>
    <w:rsid w:val="002248F2"/>
    <w:rsid w:val="00224C27"/>
    <w:rsid w:val="00225AAD"/>
    <w:rsid w:val="00225CB2"/>
    <w:rsid w:val="002266E4"/>
    <w:rsid w:val="00226C84"/>
    <w:rsid w:val="002278A2"/>
    <w:rsid w:val="00227A2A"/>
    <w:rsid w:val="0023106A"/>
    <w:rsid w:val="002312B8"/>
    <w:rsid w:val="00231796"/>
    <w:rsid w:val="00232FF2"/>
    <w:rsid w:val="002339E2"/>
    <w:rsid w:val="002349F7"/>
    <w:rsid w:val="00235527"/>
    <w:rsid w:val="0023756C"/>
    <w:rsid w:val="00237A67"/>
    <w:rsid w:val="00237D11"/>
    <w:rsid w:val="00240203"/>
    <w:rsid w:val="00240D46"/>
    <w:rsid w:val="00241280"/>
    <w:rsid w:val="0024163D"/>
    <w:rsid w:val="00241DD6"/>
    <w:rsid w:val="00242178"/>
    <w:rsid w:val="00242877"/>
    <w:rsid w:val="00242D37"/>
    <w:rsid w:val="0024308F"/>
    <w:rsid w:val="00243326"/>
    <w:rsid w:val="002435BA"/>
    <w:rsid w:val="00245465"/>
    <w:rsid w:val="002463C5"/>
    <w:rsid w:val="002468E8"/>
    <w:rsid w:val="00246CA2"/>
    <w:rsid w:val="00246D02"/>
    <w:rsid w:val="00247739"/>
    <w:rsid w:val="00247FED"/>
    <w:rsid w:val="0025092E"/>
    <w:rsid w:val="00250B18"/>
    <w:rsid w:val="00251B95"/>
    <w:rsid w:val="00251F6A"/>
    <w:rsid w:val="00252CB5"/>
    <w:rsid w:val="00252D33"/>
    <w:rsid w:val="00253AC5"/>
    <w:rsid w:val="00253FBD"/>
    <w:rsid w:val="0025416F"/>
    <w:rsid w:val="00254171"/>
    <w:rsid w:val="002545B5"/>
    <w:rsid w:val="002547BD"/>
    <w:rsid w:val="002558BE"/>
    <w:rsid w:val="00255DC2"/>
    <w:rsid w:val="0025715B"/>
    <w:rsid w:val="00257428"/>
    <w:rsid w:val="002623FA"/>
    <w:rsid w:val="002624F6"/>
    <w:rsid w:val="00263A25"/>
    <w:rsid w:val="002641A6"/>
    <w:rsid w:val="002643D7"/>
    <w:rsid w:val="002646F4"/>
    <w:rsid w:val="002647AE"/>
    <w:rsid w:val="002648E8"/>
    <w:rsid w:val="002658B1"/>
    <w:rsid w:val="00266164"/>
    <w:rsid w:val="0026624B"/>
    <w:rsid w:val="0026773C"/>
    <w:rsid w:val="002678FE"/>
    <w:rsid w:val="00267B99"/>
    <w:rsid w:val="00272460"/>
    <w:rsid w:val="002730BB"/>
    <w:rsid w:val="00273514"/>
    <w:rsid w:val="00273B5D"/>
    <w:rsid w:val="00273EFF"/>
    <w:rsid w:val="00274363"/>
    <w:rsid w:val="00274D0E"/>
    <w:rsid w:val="00275167"/>
    <w:rsid w:val="0027527A"/>
    <w:rsid w:val="00275C20"/>
    <w:rsid w:val="00276AA6"/>
    <w:rsid w:val="00277148"/>
    <w:rsid w:val="00280129"/>
    <w:rsid w:val="00280B8C"/>
    <w:rsid w:val="00281058"/>
    <w:rsid w:val="00281214"/>
    <w:rsid w:val="00281762"/>
    <w:rsid w:val="00282500"/>
    <w:rsid w:val="00283F18"/>
    <w:rsid w:val="0028446F"/>
    <w:rsid w:val="00284BC7"/>
    <w:rsid w:val="00284BD8"/>
    <w:rsid w:val="002856C0"/>
    <w:rsid w:val="00287277"/>
    <w:rsid w:val="00287FE8"/>
    <w:rsid w:val="00290AD5"/>
    <w:rsid w:val="00291989"/>
    <w:rsid w:val="002923BA"/>
    <w:rsid w:val="002939C1"/>
    <w:rsid w:val="00293D8A"/>
    <w:rsid w:val="00294301"/>
    <w:rsid w:val="00294740"/>
    <w:rsid w:val="00294B8C"/>
    <w:rsid w:val="00296A3D"/>
    <w:rsid w:val="00297484"/>
    <w:rsid w:val="00297894"/>
    <w:rsid w:val="00297A32"/>
    <w:rsid w:val="00297A73"/>
    <w:rsid w:val="002A0352"/>
    <w:rsid w:val="002A26BE"/>
    <w:rsid w:val="002A2E4D"/>
    <w:rsid w:val="002A37D1"/>
    <w:rsid w:val="002A3CE7"/>
    <w:rsid w:val="002A4132"/>
    <w:rsid w:val="002A51A5"/>
    <w:rsid w:val="002A597C"/>
    <w:rsid w:val="002A5EC7"/>
    <w:rsid w:val="002A6128"/>
    <w:rsid w:val="002A65D0"/>
    <w:rsid w:val="002A7434"/>
    <w:rsid w:val="002A762D"/>
    <w:rsid w:val="002A7910"/>
    <w:rsid w:val="002B0D01"/>
    <w:rsid w:val="002B0F91"/>
    <w:rsid w:val="002B19E7"/>
    <w:rsid w:val="002B1EDD"/>
    <w:rsid w:val="002B2000"/>
    <w:rsid w:val="002B237E"/>
    <w:rsid w:val="002B28FF"/>
    <w:rsid w:val="002B29C0"/>
    <w:rsid w:val="002B305F"/>
    <w:rsid w:val="002B3689"/>
    <w:rsid w:val="002B3963"/>
    <w:rsid w:val="002B4EF3"/>
    <w:rsid w:val="002B578F"/>
    <w:rsid w:val="002B57C1"/>
    <w:rsid w:val="002B5B2A"/>
    <w:rsid w:val="002B6A89"/>
    <w:rsid w:val="002B702C"/>
    <w:rsid w:val="002B7406"/>
    <w:rsid w:val="002B75D4"/>
    <w:rsid w:val="002C092E"/>
    <w:rsid w:val="002C10BC"/>
    <w:rsid w:val="002C12D2"/>
    <w:rsid w:val="002C1D1C"/>
    <w:rsid w:val="002C2431"/>
    <w:rsid w:val="002C2904"/>
    <w:rsid w:val="002C3614"/>
    <w:rsid w:val="002C3E19"/>
    <w:rsid w:val="002C41CE"/>
    <w:rsid w:val="002C43FA"/>
    <w:rsid w:val="002C45B5"/>
    <w:rsid w:val="002C4837"/>
    <w:rsid w:val="002C493C"/>
    <w:rsid w:val="002C4A79"/>
    <w:rsid w:val="002C5646"/>
    <w:rsid w:val="002C687F"/>
    <w:rsid w:val="002C68E1"/>
    <w:rsid w:val="002C79E4"/>
    <w:rsid w:val="002C7F45"/>
    <w:rsid w:val="002D0137"/>
    <w:rsid w:val="002D034B"/>
    <w:rsid w:val="002D063A"/>
    <w:rsid w:val="002D0862"/>
    <w:rsid w:val="002D2433"/>
    <w:rsid w:val="002D2750"/>
    <w:rsid w:val="002D2D25"/>
    <w:rsid w:val="002D370E"/>
    <w:rsid w:val="002D3AC4"/>
    <w:rsid w:val="002D3DC6"/>
    <w:rsid w:val="002D4B71"/>
    <w:rsid w:val="002D4E22"/>
    <w:rsid w:val="002D5338"/>
    <w:rsid w:val="002D540E"/>
    <w:rsid w:val="002D5DA5"/>
    <w:rsid w:val="002D63E1"/>
    <w:rsid w:val="002D66F7"/>
    <w:rsid w:val="002D6F24"/>
    <w:rsid w:val="002D6FA0"/>
    <w:rsid w:val="002E0188"/>
    <w:rsid w:val="002E048A"/>
    <w:rsid w:val="002E057A"/>
    <w:rsid w:val="002E0798"/>
    <w:rsid w:val="002E0843"/>
    <w:rsid w:val="002E0CC8"/>
    <w:rsid w:val="002E0D11"/>
    <w:rsid w:val="002E1B3C"/>
    <w:rsid w:val="002E24C8"/>
    <w:rsid w:val="002E3628"/>
    <w:rsid w:val="002E36D0"/>
    <w:rsid w:val="002E440F"/>
    <w:rsid w:val="002E48FB"/>
    <w:rsid w:val="002E4F77"/>
    <w:rsid w:val="002E5031"/>
    <w:rsid w:val="002E5837"/>
    <w:rsid w:val="002E6750"/>
    <w:rsid w:val="002E6BA9"/>
    <w:rsid w:val="002E6FA2"/>
    <w:rsid w:val="002E7C5E"/>
    <w:rsid w:val="002F0764"/>
    <w:rsid w:val="002F0971"/>
    <w:rsid w:val="002F2DF8"/>
    <w:rsid w:val="002F380A"/>
    <w:rsid w:val="002F3CB2"/>
    <w:rsid w:val="002F5ECE"/>
    <w:rsid w:val="002F6377"/>
    <w:rsid w:val="002F6703"/>
    <w:rsid w:val="002F71CA"/>
    <w:rsid w:val="002F7E25"/>
    <w:rsid w:val="00300378"/>
    <w:rsid w:val="00300AFA"/>
    <w:rsid w:val="00300B6C"/>
    <w:rsid w:val="00301A5E"/>
    <w:rsid w:val="00301B78"/>
    <w:rsid w:val="00301FD0"/>
    <w:rsid w:val="003031FF"/>
    <w:rsid w:val="003038A0"/>
    <w:rsid w:val="003045CE"/>
    <w:rsid w:val="00305C52"/>
    <w:rsid w:val="00306103"/>
    <w:rsid w:val="0030678A"/>
    <w:rsid w:val="003073BB"/>
    <w:rsid w:val="003076D3"/>
    <w:rsid w:val="00307ABB"/>
    <w:rsid w:val="00307E65"/>
    <w:rsid w:val="00310343"/>
    <w:rsid w:val="00310E73"/>
    <w:rsid w:val="00311796"/>
    <w:rsid w:val="00311C3D"/>
    <w:rsid w:val="00312B40"/>
    <w:rsid w:val="00312D20"/>
    <w:rsid w:val="003138F9"/>
    <w:rsid w:val="003142FA"/>
    <w:rsid w:val="0031445D"/>
    <w:rsid w:val="00314789"/>
    <w:rsid w:val="0031571D"/>
    <w:rsid w:val="00315A62"/>
    <w:rsid w:val="003173B0"/>
    <w:rsid w:val="00320432"/>
    <w:rsid w:val="00321338"/>
    <w:rsid w:val="003219B8"/>
    <w:rsid w:val="003228DF"/>
    <w:rsid w:val="00324B2E"/>
    <w:rsid w:val="00327A41"/>
    <w:rsid w:val="00330086"/>
    <w:rsid w:val="003311B9"/>
    <w:rsid w:val="003316AC"/>
    <w:rsid w:val="003317E4"/>
    <w:rsid w:val="00331956"/>
    <w:rsid w:val="003319C8"/>
    <w:rsid w:val="00332225"/>
    <w:rsid w:val="003328F9"/>
    <w:rsid w:val="00332AFF"/>
    <w:rsid w:val="00332C2C"/>
    <w:rsid w:val="003330B5"/>
    <w:rsid w:val="00333F55"/>
    <w:rsid w:val="00334027"/>
    <w:rsid w:val="00334046"/>
    <w:rsid w:val="0033417A"/>
    <w:rsid w:val="003357DD"/>
    <w:rsid w:val="00335EB2"/>
    <w:rsid w:val="003366F5"/>
    <w:rsid w:val="0033673A"/>
    <w:rsid w:val="0033684C"/>
    <w:rsid w:val="00336A28"/>
    <w:rsid w:val="00336EDD"/>
    <w:rsid w:val="00340505"/>
    <w:rsid w:val="00340B16"/>
    <w:rsid w:val="00340C14"/>
    <w:rsid w:val="00340C33"/>
    <w:rsid w:val="00342D9B"/>
    <w:rsid w:val="00343483"/>
    <w:rsid w:val="00343E0F"/>
    <w:rsid w:val="00343F26"/>
    <w:rsid w:val="0034446C"/>
    <w:rsid w:val="00346DB8"/>
    <w:rsid w:val="00347245"/>
    <w:rsid w:val="00347C8A"/>
    <w:rsid w:val="00350576"/>
    <w:rsid w:val="0035112E"/>
    <w:rsid w:val="00354A0B"/>
    <w:rsid w:val="00354ADC"/>
    <w:rsid w:val="00354B13"/>
    <w:rsid w:val="00360083"/>
    <w:rsid w:val="00360108"/>
    <w:rsid w:val="003605C5"/>
    <w:rsid w:val="003607FF"/>
    <w:rsid w:val="003608E5"/>
    <w:rsid w:val="003608E7"/>
    <w:rsid w:val="00360A9B"/>
    <w:rsid w:val="00361A74"/>
    <w:rsid w:val="0036307D"/>
    <w:rsid w:val="00363115"/>
    <w:rsid w:val="0036312D"/>
    <w:rsid w:val="0036330C"/>
    <w:rsid w:val="003636C0"/>
    <w:rsid w:val="00364DD2"/>
    <w:rsid w:val="0036502F"/>
    <w:rsid w:val="003652BC"/>
    <w:rsid w:val="00365BDE"/>
    <w:rsid w:val="003664F8"/>
    <w:rsid w:val="003700BE"/>
    <w:rsid w:val="003705F8"/>
    <w:rsid w:val="00371282"/>
    <w:rsid w:val="00371867"/>
    <w:rsid w:val="003718E5"/>
    <w:rsid w:val="00371A7C"/>
    <w:rsid w:val="003723CA"/>
    <w:rsid w:val="00373759"/>
    <w:rsid w:val="00374407"/>
    <w:rsid w:val="003752FC"/>
    <w:rsid w:val="0037553C"/>
    <w:rsid w:val="00375956"/>
    <w:rsid w:val="00376FC9"/>
    <w:rsid w:val="0037766B"/>
    <w:rsid w:val="00377C4E"/>
    <w:rsid w:val="00377DDE"/>
    <w:rsid w:val="00380154"/>
    <w:rsid w:val="00380883"/>
    <w:rsid w:val="00380A33"/>
    <w:rsid w:val="00380BC2"/>
    <w:rsid w:val="003812D4"/>
    <w:rsid w:val="00382FC7"/>
    <w:rsid w:val="00383089"/>
    <w:rsid w:val="00383419"/>
    <w:rsid w:val="0038344A"/>
    <w:rsid w:val="003839BC"/>
    <w:rsid w:val="00383EF9"/>
    <w:rsid w:val="003851FD"/>
    <w:rsid w:val="003855D6"/>
    <w:rsid w:val="00385EC6"/>
    <w:rsid w:val="00386423"/>
    <w:rsid w:val="0038695B"/>
    <w:rsid w:val="00387362"/>
    <w:rsid w:val="003873E4"/>
    <w:rsid w:val="00387AF0"/>
    <w:rsid w:val="00390507"/>
    <w:rsid w:val="0039167E"/>
    <w:rsid w:val="00391C91"/>
    <w:rsid w:val="00392675"/>
    <w:rsid w:val="00392C8C"/>
    <w:rsid w:val="00392EB8"/>
    <w:rsid w:val="003932A0"/>
    <w:rsid w:val="00393A1E"/>
    <w:rsid w:val="00393AC0"/>
    <w:rsid w:val="0039433B"/>
    <w:rsid w:val="00394882"/>
    <w:rsid w:val="00394895"/>
    <w:rsid w:val="00394FE7"/>
    <w:rsid w:val="0039546F"/>
    <w:rsid w:val="00395741"/>
    <w:rsid w:val="00396220"/>
    <w:rsid w:val="00396AC2"/>
    <w:rsid w:val="00396F56"/>
    <w:rsid w:val="003A0713"/>
    <w:rsid w:val="003A0767"/>
    <w:rsid w:val="003A09F3"/>
    <w:rsid w:val="003A136D"/>
    <w:rsid w:val="003A17D8"/>
    <w:rsid w:val="003A1D04"/>
    <w:rsid w:val="003A2D03"/>
    <w:rsid w:val="003A3205"/>
    <w:rsid w:val="003A3698"/>
    <w:rsid w:val="003A432E"/>
    <w:rsid w:val="003A45F2"/>
    <w:rsid w:val="003A48AE"/>
    <w:rsid w:val="003A5574"/>
    <w:rsid w:val="003A5FBC"/>
    <w:rsid w:val="003A6041"/>
    <w:rsid w:val="003A6218"/>
    <w:rsid w:val="003A6E89"/>
    <w:rsid w:val="003A7027"/>
    <w:rsid w:val="003A7D0E"/>
    <w:rsid w:val="003B1FB2"/>
    <w:rsid w:val="003B294D"/>
    <w:rsid w:val="003B2F43"/>
    <w:rsid w:val="003B3989"/>
    <w:rsid w:val="003B3CE2"/>
    <w:rsid w:val="003B3D9B"/>
    <w:rsid w:val="003B3EA1"/>
    <w:rsid w:val="003B4316"/>
    <w:rsid w:val="003B43C9"/>
    <w:rsid w:val="003B45C6"/>
    <w:rsid w:val="003B5248"/>
    <w:rsid w:val="003B7278"/>
    <w:rsid w:val="003B7B5D"/>
    <w:rsid w:val="003B7B8B"/>
    <w:rsid w:val="003B7E2B"/>
    <w:rsid w:val="003C0DC3"/>
    <w:rsid w:val="003C12B8"/>
    <w:rsid w:val="003C13A3"/>
    <w:rsid w:val="003C1762"/>
    <w:rsid w:val="003C1BCB"/>
    <w:rsid w:val="003C1F97"/>
    <w:rsid w:val="003C2164"/>
    <w:rsid w:val="003C270A"/>
    <w:rsid w:val="003C2777"/>
    <w:rsid w:val="003C35FE"/>
    <w:rsid w:val="003C3F3E"/>
    <w:rsid w:val="003C4CBF"/>
    <w:rsid w:val="003C4D70"/>
    <w:rsid w:val="003C4F79"/>
    <w:rsid w:val="003C5E5D"/>
    <w:rsid w:val="003C6029"/>
    <w:rsid w:val="003C605F"/>
    <w:rsid w:val="003C7AE3"/>
    <w:rsid w:val="003D06DF"/>
    <w:rsid w:val="003D07DD"/>
    <w:rsid w:val="003D0A5F"/>
    <w:rsid w:val="003D0AB1"/>
    <w:rsid w:val="003D0CBD"/>
    <w:rsid w:val="003D1077"/>
    <w:rsid w:val="003D120B"/>
    <w:rsid w:val="003D33CB"/>
    <w:rsid w:val="003D47A6"/>
    <w:rsid w:val="003D50C0"/>
    <w:rsid w:val="003D5979"/>
    <w:rsid w:val="003D5F41"/>
    <w:rsid w:val="003D6424"/>
    <w:rsid w:val="003D662F"/>
    <w:rsid w:val="003D684F"/>
    <w:rsid w:val="003D686B"/>
    <w:rsid w:val="003D781F"/>
    <w:rsid w:val="003D7E08"/>
    <w:rsid w:val="003D7EAA"/>
    <w:rsid w:val="003E02EE"/>
    <w:rsid w:val="003E0E1A"/>
    <w:rsid w:val="003E2E6D"/>
    <w:rsid w:val="003E442E"/>
    <w:rsid w:val="003E4DD4"/>
    <w:rsid w:val="003E4E16"/>
    <w:rsid w:val="003E5036"/>
    <w:rsid w:val="003E514A"/>
    <w:rsid w:val="003E53F7"/>
    <w:rsid w:val="003E597C"/>
    <w:rsid w:val="003E5CB3"/>
    <w:rsid w:val="003E6576"/>
    <w:rsid w:val="003E6E1B"/>
    <w:rsid w:val="003E7572"/>
    <w:rsid w:val="003F224D"/>
    <w:rsid w:val="003F279B"/>
    <w:rsid w:val="003F29A4"/>
    <w:rsid w:val="003F3597"/>
    <w:rsid w:val="003F3858"/>
    <w:rsid w:val="003F3FA0"/>
    <w:rsid w:val="003F49E3"/>
    <w:rsid w:val="003F4A62"/>
    <w:rsid w:val="003F5E99"/>
    <w:rsid w:val="003F5EDD"/>
    <w:rsid w:val="003F5F65"/>
    <w:rsid w:val="003F634B"/>
    <w:rsid w:val="003F7197"/>
    <w:rsid w:val="003F77E7"/>
    <w:rsid w:val="00400416"/>
    <w:rsid w:val="00400820"/>
    <w:rsid w:val="00402B6C"/>
    <w:rsid w:val="00402C64"/>
    <w:rsid w:val="00402F4B"/>
    <w:rsid w:val="00403431"/>
    <w:rsid w:val="00404C0B"/>
    <w:rsid w:val="00404D2E"/>
    <w:rsid w:val="0040508F"/>
    <w:rsid w:val="004050FD"/>
    <w:rsid w:val="00405B04"/>
    <w:rsid w:val="0040737E"/>
    <w:rsid w:val="00407816"/>
    <w:rsid w:val="00412214"/>
    <w:rsid w:val="00412BED"/>
    <w:rsid w:val="00412C11"/>
    <w:rsid w:val="00413106"/>
    <w:rsid w:val="0041313F"/>
    <w:rsid w:val="004131ED"/>
    <w:rsid w:val="00414750"/>
    <w:rsid w:val="004169F3"/>
    <w:rsid w:val="0041724A"/>
    <w:rsid w:val="00417343"/>
    <w:rsid w:val="00417777"/>
    <w:rsid w:val="00417928"/>
    <w:rsid w:val="00420014"/>
    <w:rsid w:val="00420295"/>
    <w:rsid w:val="00420541"/>
    <w:rsid w:val="00421014"/>
    <w:rsid w:val="00421474"/>
    <w:rsid w:val="00423D8F"/>
    <w:rsid w:val="004249E2"/>
    <w:rsid w:val="00425259"/>
    <w:rsid w:val="00425E51"/>
    <w:rsid w:val="00426545"/>
    <w:rsid w:val="00426A61"/>
    <w:rsid w:val="00430EE8"/>
    <w:rsid w:val="00430F09"/>
    <w:rsid w:val="00430F82"/>
    <w:rsid w:val="00431688"/>
    <w:rsid w:val="00431ACB"/>
    <w:rsid w:val="00432050"/>
    <w:rsid w:val="00432220"/>
    <w:rsid w:val="00432AB8"/>
    <w:rsid w:val="004335F8"/>
    <w:rsid w:val="00434291"/>
    <w:rsid w:val="0043540A"/>
    <w:rsid w:val="00435E3B"/>
    <w:rsid w:val="00436DBD"/>
    <w:rsid w:val="0043764D"/>
    <w:rsid w:val="00440715"/>
    <w:rsid w:val="00441504"/>
    <w:rsid w:val="00441C57"/>
    <w:rsid w:val="00442221"/>
    <w:rsid w:val="004430FA"/>
    <w:rsid w:val="00443918"/>
    <w:rsid w:val="00443CA8"/>
    <w:rsid w:val="00443FD6"/>
    <w:rsid w:val="00444EAB"/>
    <w:rsid w:val="00445BF8"/>
    <w:rsid w:val="00445D53"/>
    <w:rsid w:val="00446256"/>
    <w:rsid w:val="00446ADC"/>
    <w:rsid w:val="00446B68"/>
    <w:rsid w:val="0044721D"/>
    <w:rsid w:val="00447806"/>
    <w:rsid w:val="004479A4"/>
    <w:rsid w:val="00447F7B"/>
    <w:rsid w:val="00450090"/>
    <w:rsid w:val="00450A20"/>
    <w:rsid w:val="004514F5"/>
    <w:rsid w:val="00451E3F"/>
    <w:rsid w:val="00452932"/>
    <w:rsid w:val="00452AA5"/>
    <w:rsid w:val="004534A4"/>
    <w:rsid w:val="0045358A"/>
    <w:rsid w:val="0045377B"/>
    <w:rsid w:val="00453CAE"/>
    <w:rsid w:val="00454448"/>
    <w:rsid w:val="004551DD"/>
    <w:rsid w:val="00455522"/>
    <w:rsid w:val="00455939"/>
    <w:rsid w:val="00455A68"/>
    <w:rsid w:val="00455B17"/>
    <w:rsid w:val="00457BCE"/>
    <w:rsid w:val="004605EB"/>
    <w:rsid w:val="00460E47"/>
    <w:rsid w:val="004617F4"/>
    <w:rsid w:val="00462CF8"/>
    <w:rsid w:val="00464482"/>
    <w:rsid w:val="0046451E"/>
    <w:rsid w:val="00464596"/>
    <w:rsid w:val="00464820"/>
    <w:rsid w:val="00464D00"/>
    <w:rsid w:val="0046601D"/>
    <w:rsid w:val="00466367"/>
    <w:rsid w:val="00466448"/>
    <w:rsid w:val="00466BDB"/>
    <w:rsid w:val="004673DE"/>
    <w:rsid w:val="00467BC3"/>
    <w:rsid w:val="00470600"/>
    <w:rsid w:val="00471402"/>
    <w:rsid w:val="0047178D"/>
    <w:rsid w:val="00471D47"/>
    <w:rsid w:val="004721A0"/>
    <w:rsid w:val="00472457"/>
    <w:rsid w:val="0047331F"/>
    <w:rsid w:val="00473617"/>
    <w:rsid w:val="00473C7C"/>
    <w:rsid w:val="004743CA"/>
    <w:rsid w:val="00475131"/>
    <w:rsid w:val="004754D6"/>
    <w:rsid w:val="004759B3"/>
    <w:rsid w:val="00475E38"/>
    <w:rsid w:val="00476544"/>
    <w:rsid w:val="00476D41"/>
    <w:rsid w:val="00476ED2"/>
    <w:rsid w:val="00476F29"/>
    <w:rsid w:val="004774FC"/>
    <w:rsid w:val="0047778E"/>
    <w:rsid w:val="00480D4E"/>
    <w:rsid w:val="00481504"/>
    <w:rsid w:val="004817B3"/>
    <w:rsid w:val="0048255D"/>
    <w:rsid w:val="00482669"/>
    <w:rsid w:val="00482A34"/>
    <w:rsid w:val="00482A46"/>
    <w:rsid w:val="004831E5"/>
    <w:rsid w:val="004834B4"/>
    <w:rsid w:val="004838D8"/>
    <w:rsid w:val="00483AC1"/>
    <w:rsid w:val="004841DC"/>
    <w:rsid w:val="00484F38"/>
    <w:rsid w:val="00485704"/>
    <w:rsid w:val="004857D9"/>
    <w:rsid w:val="0048588B"/>
    <w:rsid w:val="004862BC"/>
    <w:rsid w:val="00490669"/>
    <w:rsid w:val="004914D4"/>
    <w:rsid w:val="0049163B"/>
    <w:rsid w:val="00491CFB"/>
    <w:rsid w:val="00491EF1"/>
    <w:rsid w:val="0049239F"/>
    <w:rsid w:val="004927D5"/>
    <w:rsid w:val="00492A4D"/>
    <w:rsid w:val="00492B37"/>
    <w:rsid w:val="00493529"/>
    <w:rsid w:val="0049385D"/>
    <w:rsid w:val="00493E04"/>
    <w:rsid w:val="00494306"/>
    <w:rsid w:val="004950A4"/>
    <w:rsid w:val="004952DF"/>
    <w:rsid w:val="00495F1D"/>
    <w:rsid w:val="004974CF"/>
    <w:rsid w:val="004A069C"/>
    <w:rsid w:val="004A07B8"/>
    <w:rsid w:val="004A0D51"/>
    <w:rsid w:val="004A0D7B"/>
    <w:rsid w:val="004A1273"/>
    <w:rsid w:val="004A2B3F"/>
    <w:rsid w:val="004A2F3F"/>
    <w:rsid w:val="004A3260"/>
    <w:rsid w:val="004A3331"/>
    <w:rsid w:val="004A4080"/>
    <w:rsid w:val="004A4BF3"/>
    <w:rsid w:val="004A51BA"/>
    <w:rsid w:val="004A5326"/>
    <w:rsid w:val="004A56CA"/>
    <w:rsid w:val="004A5829"/>
    <w:rsid w:val="004A583B"/>
    <w:rsid w:val="004A5CF4"/>
    <w:rsid w:val="004A5EF7"/>
    <w:rsid w:val="004A6389"/>
    <w:rsid w:val="004A6557"/>
    <w:rsid w:val="004A6A70"/>
    <w:rsid w:val="004A71F4"/>
    <w:rsid w:val="004A7BC8"/>
    <w:rsid w:val="004B0203"/>
    <w:rsid w:val="004B04C9"/>
    <w:rsid w:val="004B0F05"/>
    <w:rsid w:val="004B15FB"/>
    <w:rsid w:val="004B1DD1"/>
    <w:rsid w:val="004B23AB"/>
    <w:rsid w:val="004B2EC6"/>
    <w:rsid w:val="004B337A"/>
    <w:rsid w:val="004B3A66"/>
    <w:rsid w:val="004B44CE"/>
    <w:rsid w:val="004B4CA5"/>
    <w:rsid w:val="004B51A4"/>
    <w:rsid w:val="004B5A16"/>
    <w:rsid w:val="004B5CC3"/>
    <w:rsid w:val="004B5E85"/>
    <w:rsid w:val="004B60E0"/>
    <w:rsid w:val="004B61B6"/>
    <w:rsid w:val="004B6D03"/>
    <w:rsid w:val="004B7C7A"/>
    <w:rsid w:val="004B7E9A"/>
    <w:rsid w:val="004C0A97"/>
    <w:rsid w:val="004C0C50"/>
    <w:rsid w:val="004C1568"/>
    <w:rsid w:val="004C15F6"/>
    <w:rsid w:val="004C161F"/>
    <w:rsid w:val="004C27C4"/>
    <w:rsid w:val="004C4C1F"/>
    <w:rsid w:val="004C5353"/>
    <w:rsid w:val="004C6B94"/>
    <w:rsid w:val="004C7174"/>
    <w:rsid w:val="004C7785"/>
    <w:rsid w:val="004C7AA1"/>
    <w:rsid w:val="004C7CF1"/>
    <w:rsid w:val="004D14AB"/>
    <w:rsid w:val="004D18A1"/>
    <w:rsid w:val="004D1DBA"/>
    <w:rsid w:val="004D21F0"/>
    <w:rsid w:val="004D27B1"/>
    <w:rsid w:val="004D3F5D"/>
    <w:rsid w:val="004D4AE4"/>
    <w:rsid w:val="004D4C44"/>
    <w:rsid w:val="004D5212"/>
    <w:rsid w:val="004D5BD7"/>
    <w:rsid w:val="004D5FF9"/>
    <w:rsid w:val="004D61FF"/>
    <w:rsid w:val="004D698B"/>
    <w:rsid w:val="004D7259"/>
    <w:rsid w:val="004E00AF"/>
    <w:rsid w:val="004E0D55"/>
    <w:rsid w:val="004E1E4D"/>
    <w:rsid w:val="004E1E69"/>
    <w:rsid w:val="004E4ED7"/>
    <w:rsid w:val="004E6801"/>
    <w:rsid w:val="004E7B0E"/>
    <w:rsid w:val="004E7DAF"/>
    <w:rsid w:val="004F0272"/>
    <w:rsid w:val="004F15B4"/>
    <w:rsid w:val="004F17AE"/>
    <w:rsid w:val="004F221C"/>
    <w:rsid w:val="004F2266"/>
    <w:rsid w:val="004F2369"/>
    <w:rsid w:val="004F2FA2"/>
    <w:rsid w:val="004F44A9"/>
    <w:rsid w:val="004F4892"/>
    <w:rsid w:val="004F49BE"/>
    <w:rsid w:val="004F518D"/>
    <w:rsid w:val="004F54DF"/>
    <w:rsid w:val="004F55D0"/>
    <w:rsid w:val="004F57B7"/>
    <w:rsid w:val="004F597E"/>
    <w:rsid w:val="004F5DF0"/>
    <w:rsid w:val="004F66D9"/>
    <w:rsid w:val="004F75A5"/>
    <w:rsid w:val="004F7E4D"/>
    <w:rsid w:val="0050089C"/>
    <w:rsid w:val="0050099F"/>
    <w:rsid w:val="005013DF"/>
    <w:rsid w:val="00501DA0"/>
    <w:rsid w:val="005024C4"/>
    <w:rsid w:val="00502866"/>
    <w:rsid w:val="00502E90"/>
    <w:rsid w:val="0050413E"/>
    <w:rsid w:val="005041FB"/>
    <w:rsid w:val="00504747"/>
    <w:rsid w:val="0050501B"/>
    <w:rsid w:val="00505F37"/>
    <w:rsid w:val="00507172"/>
    <w:rsid w:val="00507D90"/>
    <w:rsid w:val="00510894"/>
    <w:rsid w:val="00510FA6"/>
    <w:rsid w:val="005113BA"/>
    <w:rsid w:val="005126D8"/>
    <w:rsid w:val="005126F5"/>
    <w:rsid w:val="00512705"/>
    <w:rsid w:val="0051290B"/>
    <w:rsid w:val="00512D31"/>
    <w:rsid w:val="00512E0D"/>
    <w:rsid w:val="00512E7E"/>
    <w:rsid w:val="005132CD"/>
    <w:rsid w:val="005146B6"/>
    <w:rsid w:val="00515974"/>
    <w:rsid w:val="00515B3A"/>
    <w:rsid w:val="00515C5E"/>
    <w:rsid w:val="00515C7C"/>
    <w:rsid w:val="00517060"/>
    <w:rsid w:val="00517E3E"/>
    <w:rsid w:val="00520C96"/>
    <w:rsid w:val="00521625"/>
    <w:rsid w:val="00522E79"/>
    <w:rsid w:val="005237CC"/>
    <w:rsid w:val="00523A18"/>
    <w:rsid w:val="00523B7F"/>
    <w:rsid w:val="0052400A"/>
    <w:rsid w:val="00524311"/>
    <w:rsid w:val="005246D8"/>
    <w:rsid w:val="005253B6"/>
    <w:rsid w:val="00525CF9"/>
    <w:rsid w:val="00525E5D"/>
    <w:rsid w:val="0052700B"/>
    <w:rsid w:val="005273C8"/>
    <w:rsid w:val="00527AB9"/>
    <w:rsid w:val="00530689"/>
    <w:rsid w:val="005307DA"/>
    <w:rsid w:val="00531681"/>
    <w:rsid w:val="00532483"/>
    <w:rsid w:val="005327F2"/>
    <w:rsid w:val="00532D15"/>
    <w:rsid w:val="0053394A"/>
    <w:rsid w:val="00533E39"/>
    <w:rsid w:val="00534D65"/>
    <w:rsid w:val="005350B7"/>
    <w:rsid w:val="005355FC"/>
    <w:rsid w:val="005358B4"/>
    <w:rsid w:val="00535FEB"/>
    <w:rsid w:val="005365A7"/>
    <w:rsid w:val="00537244"/>
    <w:rsid w:val="005372B2"/>
    <w:rsid w:val="00537350"/>
    <w:rsid w:val="005373B8"/>
    <w:rsid w:val="005375A9"/>
    <w:rsid w:val="005379DD"/>
    <w:rsid w:val="0054025B"/>
    <w:rsid w:val="005404A2"/>
    <w:rsid w:val="00540710"/>
    <w:rsid w:val="00540718"/>
    <w:rsid w:val="00540EBC"/>
    <w:rsid w:val="0054117A"/>
    <w:rsid w:val="005419B5"/>
    <w:rsid w:val="00541E61"/>
    <w:rsid w:val="00542247"/>
    <w:rsid w:val="00543BAB"/>
    <w:rsid w:val="00543E7D"/>
    <w:rsid w:val="00544294"/>
    <w:rsid w:val="005446D1"/>
    <w:rsid w:val="00544DCD"/>
    <w:rsid w:val="005455B8"/>
    <w:rsid w:val="00545EED"/>
    <w:rsid w:val="00546655"/>
    <w:rsid w:val="00546AFA"/>
    <w:rsid w:val="005471C3"/>
    <w:rsid w:val="00550075"/>
    <w:rsid w:val="00550F9A"/>
    <w:rsid w:val="00550FCB"/>
    <w:rsid w:val="005527A1"/>
    <w:rsid w:val="00553A3B"/>
    <w:rsid w:val="00555D17"/>
    <w:rsid w:val="00555DCB"/>
    <w:rsid w:val="00556915"/>
    <w:rsid w:val="00557AB7"/>
    <w:rsid w:val="00560092"/>
    <w:rsid w:val="0056036E"/>
    <w:rsid w:val="005614BC"/>
    <w:rsid w:val="00561C1B"/>
    <w:rsid w:val="00563ABD"/>
    <w:rsid w:val="00563E22"/>
    <w:rsid w:val="00563EAB"/>
    <w:rsid w:val="00564AB1"/>
    <w:rsid w:val="005655BA"/>
    <w:rsid w:val="0056572A"/>
    <w:rsid w:val="005663B5"/>
    <w:rsid w:val="00566B37"/>
    <w:rsid w:val="00566FD2"/>
    <w:rsid w:val="00567149"/>
    <w:rsid w:val="0056766A"/>
    <w:rsid w:val="00567CA6"/>
    <w:rsid w:val="00567CC1"/>
    <w:rsid w:val="00571562"/>
    <w:rsid w:val="00571BC2"/>
    <w:rsid w:val="00572752"/>
    <w:rsid w:val="00572977"/>
    <w:rsid w:val="00572F25"/>
    <w:rsid w:val="00572FE9"/>
    <w:rsid w:val="005740FE"/>
    <w:rsid w:val="00574427"/>
    <w:rsid w:val="005757C7"/>
    <w:rsid w:val="00577341"/>
    <w:rsid w:val="00577919"/>
    <w:rsid w:val="00577B12"/>
    <w:rsid w:val="005806C1"/>
    <w:rsid w:val="0058147E"/>
    <w:rsid w:val="005817F9"/>
    <w:rsid w:val="00581B6B"/>
    <w:rsid w:val="00583958"/>
    <w:rsid w:val="005852A8"/>
    <w:rsid w:val="005852E4"/>
    <w:rsid w:val="00585C87"/>
    <w:rsid w:val="005860F7"/>
    <w:rsid w:val="00586A99"/>
    <w:rsid w:val="00586E84"/>
    <w:rsid w:val="00587361"/>
    <w:rsid w:val="005875AD"/>
    <w:rsid w:val="00590FCF"/>
    <w:rsid w:val="00591B98"/>
    <w:rsid w:val="00591C07"/>
    <w:rsid w:val="00591F84"/>
    <w:rsid w:val="005920EB"/>
    <w:rsid w:val="005921B3"/>
    <w:rsid w:val="005928AF"/>
    <w:rsid w:val="00592AE0"/>
    <w:rsid w:val="00592D56"/>
    <w:rsid w:val="0059381F"/>
    <w:rsid w:val="00594009"/>
    <w:rsid w:val="00594991"/>
    <w:rsid w:val="00595E29"/>
    <w:rsid w:val="00596595"/>
    <w:rsid w:val="00596ACD"/>
    <w:rsid w:val="005973B4"/>
    <w:rsid w:val="00597597"/>
    <w:rsid w:val="005A0309"/>
    <w:rsid w:val="005A059E"/>
    <w:rsid w:val="005A082A"/>
    <w:rsid w:val="005A1432"/>
    <w:rsid w:val="005A2979"/>
    <w:rsid w:val="005A2C30"/>
    <w:rsid w:val="005A3331"/>
    <w:rsid w:val="005A34BA"/>
    <w:rsid w:val="005A355D"/>
    <w:rsid w:val="005A3771"/>
    <w:rsid w:val="005A4216"/>
    <w:rsid w:val="005A43B1"/>
    <w:rsid w:val="005A482F"/>
    <w:rsid w:val="005A51B1"/>
    <w:rsid w:val="005A551F"/>
    <w:rsid w:val="005A563A"/>
    <w:rsid w:val="005A5785"/>
    <w:rsid w:val="005A6A7A"/>
    <w:rsid w:val="005A6C12"/>
    <w:rsid w:val="005A70AE"/>
    <w:rsid w:val="005A7284"/>
    <w:rsid w:val="005A7AD7"/>
    <w:rsid w:val="005B07A5"/>
    <w:rsid w:val="005B0F98"/>
    <w:rsid w:val="005B12D2"/>
    <w:rsid w:val="005B14E1"/>
    <w:rsid w:val="005B16CF"/>
    <w:rsid w:val="005B1847"/>
    <w:rsid w:val="005B22CD"/>
    <w:rsid w:val="005B3107"/>
    <w:rsid w:val="005B36A5"/>
    <w:rsid w:val="005B3B42"/>
    <w:rsid w:val="005B45A0"/>
    <w:rsid w:val="005B5151"/>
    <w:rsid w:val="005B520E"/>
    <w:rsid w:val="005B55C6"/>
    <w:rsid w:val="005B6915"/>
    <w:rsid w:val="005B766F"/>
    <w:rsid w:val="005B7677"/>
    <w:rsid w:val="005B76BD"/>
    <w:rsid w:val="005B78F3"/>
    <w:rsid w:val="005B7900"/>
    <w:rsid w:val="005B7D76"/>
    <w:rsid w:val="005C1030"/>
    <w:rsid w:val="005C18F3"/>
    <w:rsid w:val="005C367F"/>
    <w:rsid w:val="005C4057"/>
    <w:rsid w:val="005C4E3D"/>
    <w:rsid w:val="005C56FB"/>
    <w:rsid w:val="005C60EE"/>
    <w:rsid w:val="005C6F62"/>
    <w:rsid w:val="005C7528"/>
    <w:rsid w:val="005C7BFC"/>
    <w:rsid w:val="005C7DF2"/>
    <w:rsid w:val="005D0C72"/>
    <w:rsid w:val="005D0CAB"/>
    <w:rsid w:val="005D11C8"/>
    <w:rsid w:val="005D1DC5"/>
    <w:rsid w:val="005D2248"/>
    <w:rsid w:val="005D2847"/>
    <w:rsid w:val="005D3C66"/>
    <w:rsid w:val="005D5411"/>
    <w:rsid w:val="005D5607"/>
    <w:rsid w:val="005D6C0B"/>
    <w:rsid w:val="005D6DC0"/>
    <w:rsid w:val="005D75C7"/>
    <w:rsid w:val="005D7968"/>
    <w:rsid w:val="005E0230"/>
    <w:rsid w:val="005E04D6"/>
    <w:rsid w:val="005E0C33"/>
    <w:rsid w:val="005E1FB3"/>
    <w:rsid w:val="005E22F8"/>
    <w:rsid w:val="005E40B5"/>
    <w:rsid w:val="005E46D0"/>
    <w:rsid w:val="005E4AF5"/>
    <w:rsid w:val="005E5EDD"/>
    <w:rsid w:val="005E5F21"/>
    <w:rsid w:val="005E6CE2"/>
    <w:rsid w:val="005F1273"/>
    <w:rsid w:val="005F204B"/>
    <w:rsid w:val="005F21F5"/>
    <w:rsid w:val="005F230B"/>
    <w:rsid w:val="005F4AC6"/>
    <w:rsid w:val="005F4E6D"/>
    <w:rsid w:val="005F50FC"/>
    <w:rsid w:val="005F532E"/>
    <w:rsid w:val="005F547F"/>
    <w:rsid w:val="005F56D2"/>
    <w:rsid w:val="005F6011"/>
    <w:rsid w:val="005F6104"/>
    <w:rsid w:val="005F64DD"/>
    <w:rsid w:val="005F6710"/>
    <w:rsid w:val="005F67E8"/>
    <w:rsid w:val="005F6B32"/>
    <w:rsid w:val="005F70F9"/>
    <w:rsid w:val="005F73AE"/>
    <w:rsid w:val="005F7CF6"/>
    <w:rsid w:val="0060098C"/>
    <w:rsid w:val="00600A04"/>
    <w:rsid w:val="00600B5F"/>
    <w:rsid w:val="00601573"/>
    <w:rsid w:val="00601B7D"/>
    <w:rsid w:val="00601BD6"/>
    <w:rsid w:val="00601EEA"/>
    <w:rsid w:val="0060357C"/>
    <w:rsid w:val="006035BA"/>
    <w:rsid w:val="006036C7"/>
    <w:rsid w:val="00603A0B"/>
    <w:rsid w:val="006049EC"/>
    <w:rsid w:val="0060588E"/>
    <w:rsid w:val="00605E55"/>
    <w:rsid w:val="00605EC2"/>
    <w:rsid w:val="00606369"/>
    <w:rsid w:val="00606A45"/>
    <w:rsid w:val="006070D2"/>
    <w:rsid w:val="00607570"/>
    <w:rsid w:val="0060758A"/>
    <w:rsid w:val="006078A6"/>
    <w:rsid w:val="006079B3"/>
    <w:rsid w:val="00607C58"/>
    <w:rsid w:val="006101A6"/>
    <w:rsid w:val="00611087"/>
    <w:rsid w:val="00611732"/>
    <w:rsid w:val="00612EA7"/>
    <w:rsid w:val="006130D1"/>
    <w:rsid w:val="00613857"/>
    <w:rsid w:val="00613E02"/>
    <w:rsid w:val="006147C8"/>
    <w:rsid w:val="006149DD"/>
    <w:rsid w:val="00614AEB"/>
    <w:rsid w:val="00615D77"/>
    <w:rsid w:val="0061623B"/>
    <w:rsid w:val="006167E4"/>
    <w:rsid w:val="00617309"/>
    <w:rsid w:val="0061747C"/>
    <w:rsid w:val="00617658"/>
    <w:rsid w:val="0062033D"/>
    <w:rsid w:val="006205D6"/>
    <w:rsid w:val="00620AE8"/>
    <w:rsid w:val="00620B30"/>
    <w:rsid w:val="00620B3C"/>
    <w:rsid w:val="00621784"/>
    <w:rsid w:val="006217E7"/>
    <w:rsid w:val="006227D6"/>
    <w:rsid w:val="006231D4"/>
    <w:rsid w:val="00623702"/>
    <w:rsid w:val="00623FE3"/>
    <w:rsid w:val="00624081"/>
    <w:rsid w:val="0062437A"/>
    <w:rsid w:val="0062477E"/>
    <w:rsid w:val="006256E0"/>
    <w:rsid w:val="00625ECE"/>
    <w:rsid w:val="00626E6B"/>
    <w:rsid w:val="006270AE"/>
    <w:rsid w:val="006270E9"/>
    <w:rsid w:val="00627532"/>
    <w:rsid w:val="0063181D"/>
    <w:rsid w:val="00631D7B"/>
    <w:rsid w:val="00633AD8"/>
    <w:rsid w:val="0063435D"/>
    <w:rsid w:val="00634F52"/>
    <w:rsid w:val="00635AD9"/>
    <w:rsid w:val="00635DE9"/>
    <w:rsid w:val="00636285"/>
    <w:rsid w:val="0063643C"/>
    <w:rsid w:val="0063689A"/>
    <w:rsid w:val="00636DC7"/>
    <w:rsid w:val="00637F48"/>
    <w:rsid w:val="006408D9"/>
    <w:rsid w:val="00640F3D"/>
    <w:rsid w:val="00642285"/>
    <w:rsid w:val="0064340F"/>
    <w:rsid w:val="00643722"/>
    <w:rsid w:val="006438FA"/>
    <w:rsid w:val="00644D4A"/>
    <w:rsid w:val="00645249"/>
    <w:rsid w:val="00646A15"/>
    <w:rsid w:val="0064755B"/>
    <w:rsid w:val="00647BFA"/>
    <w:rsid w:val="00651668"/>
    <w:rsid w:val="00651DC6"/>
    <w:rsid w:val="006538A8"/>
    <w:rsid w:val="00653A02"/>
    <w:rsid w:val="00653A0D"/>
    <w:rsid w:val="00654093"/>
    <w:rsid w:val="006542A5"/>
    <w:rsid w:val="00654564"/>
    <w:rsid w:val="00654915"/>
    <w:rsid w:val="00655396"/>
    <w:rsid w:val="00655BD0"/>
    <w:rsid w:val="00655CFD"/>
    <w:rsid w:val="00656075"/>
    <w:rsid w:val="00656144"/>
    <w:rsid w:val="006561BB"/>
    <w:rsid w:val="0065697E"/>
    <w:rsid w:val="00656FAA"/>
    <w:rsid w:val="00657445"/>
    <w:rsid w:val="006605A3"/>
    <w:rsid w:val="006608B0"/>
    <w:rsid w:val="006625DC"/>
    <w:rsid w:val="00662639"/>
    <w:rsid w:val="00662DA8"/>
    <w:rsid w:val="006633C8"/>
    <w:rsid w:val="006645DE"/>
    <w:rsid w:val="006659DE"/>
    <w:rsid w:val="00666362"/>
    <w:rsid w:val="006664FD"/>
    <w:rsid w:val="0066680F"/>
    <w:rsid w:val="00670399"/>
    <w:rsid w:val="006716B0"/>
    <w:rsid w:val="00672574"/>
    <w:rsid w:val="00673242"/>
    <w:rsid w:val="00673260"/>
    <w:rsid w:val="0067386A"/>
    <w:rsid w:val="00673945"/>
    <w:rsid w:val="00673F03"/>
    <w:rsid w:val="0067418F"/>
    <w:rsid w:val="00674550"/>
    <w:rsid w:val="006745CB"/>
    <w:rsid w:val="0067502D"/>
    <w:rsid w:val="006751EB"/>
    <w:rsid w:val="00675316"/>
    <w:rsid w:val="006755E9"/>
    <w:rsid w:val="00675FEC"/>
    <w:rsid w:val="006761B1"/>
    <w:rsid w:val="00676CB1"/>
    <w:rsid w:val="006773C6"/>
    <w:rsid w:val="00677C1F"/>
    <w:rsid w:val="006817C7"/>
    <w:rsid w:val="00681E9D"/>
    <w:rsid w:val="00682446"/>
    <w:rsid w:val="00682CCB"/>
    <w:rsid w:val="0068330B"/>
    <w:rsid w:val="0068485D"/>
    <w:rsid w:val="00684DD3"/>
    <w:rsid w:val="00684FE1"/>
    <w:rsid w:val="0068512E"/>
    <w:rsid w:val="0068589D"/>
    <w:rsid w:val="00686344"/>
    <w:rsid w:val="006872A2"/>
    <w:rsid w:val="006876A1"/>
    <w:rsid w:val="00687CB3"/>
    <w:rsid w:val="00687DCD"/>
    <w:rsid w:val="006907DC"/>
    <w:rsid w:val="00690ED8"/>
    <w:rsid w:val="006913AC"/>
    <w:rsid w:val="0069234F"/>
    <w:rsid w:val="00693365"/>
    <w:rsid w:val="00695234"/>
    <w:rsid w:val="0069631B"/>
    <w:rsid w:val="00696798"/>
    <w:rsid w:val="006968EA"/>
    <w:rsid w:val="006A0050"/>
    <w:rsid w:val="006A0660"/>
    <w:rsid w:val="006A0CA9"/>
    <w:rsid w:val="006A20C9"/>
    <w:rsid w:val="006A21A5"/>
    <w:rsid w:val="006A2FCF"/>
    <w:rsid w:val="006A33F9"/>
    <w:rsid w:val="006A3790"/>
    <w:rsid w:val="006A52D7"/>
    <w:rsid w:val="006A5A97"/>
    <w:rsid w:val="006A5C66"/>
    <w:rsid w:val="006A5C94"/>
    <w:rsid w:val="006A6561"/>
    <w:rsid w:val="006A659A"/>
    <w:rsid w:val="006A66F9"/>
    <w:rsid w:val="006A6A78"/>
    <w:rsid w:val="006A713D"/>
    <w:rsid w:val="006A7EC5"/>
    <w:rsid w:val="006B0AE7"/>
    <w:rsid w:val="006B3099"/>
    <w:rsid w:val="006B32C6"/>
    <w:rsid w:val="006B392B"/>
    <w:rsid w:val="006B51CD"/>
    <w:rsid w:val="006B625E"/>
    <w:rsid w:val="006B6833"/>
    <w:rsid w:val="006B761C"/>
    <w:rsid w:val="006B7665"/>
    <w:rsid w:val="006C057F"/>
    <w:rsid w:val="006C06A5"/>
    <w:rsid w:val="006C1506"/>
    <w:rsid w:val="006C1714"/>
    <w:rsid w:val="006C230D"/>
    <w:rsid w:val="006C3160"/>
    <w:rsid w:val="006C3388"/>
    <w:rsid w:val="006C36CF"/>
    <w:rsid w:val="006C3D5A"/>
    <w:rsid w:val="006C5319"/>
    <w:rsid w:val="006C56B1"/>
    <w:rsid w:val="006C645A"/>
    <w:rsid w:val="006C7386"/>
    <w:rsid w:val="006C7DB5"/>
    <w:rsid w:val="006C7E84"/>
    <w:rsid w:val="006D032F"/>
    <w:rsid w:val="006D1663"/>
    <w:rsid w:val="006D19B9"/>
    <w:rsid w:val="006D1C0A"/>
    <w:rsid w:val="006D318D"/>
    <w:rsid w:val="006D34A6"/>
    <w:rsid w:val="006D3959"/>
    <w:rsid w:val="006D427C"/>
    <w:rsid w:val="006D553F"/>
    <w:rsid w:val="006D55FC"/>
    <w:rsid w:val="006D5E2C"/>
    <w:rsid w:val="006D5FB7"/>
    <w:rsid w:val="006D6AA3"/>
    <w:rsid w:val="006D7229"/>
    <w:rsid w:val="006E0A6B"/>
    <w:rsid w:val="006E1412"/>
    <w:rsid w:val="006E1EB2"/>
    <w:rsid w:val="006E221A"/>
    <w:rsid w:val="006E3134"/>
    <w:rsid w:val="006E339E"/>
    <w:rsid w:val="006E3FC6"/>
    <w:rsid w:val="006E43FC"/>
    <w:rsid w:val="006E48E3"/>
    <w:rsid w:val="006E5385"/>
    <w:rsid w:val="006E5532"/>
    <w:rsid w:val="006E5D64"/>
    <w:rsid w:val="006E6D36"/>
    <w:rsid w:val="006E7148"/>
    <w:rsid w:val="006E7400"/>
    <w:rsid w:val="006E77EE"/>
    <w:rsid w:val="006F1401"/>
    <w:rsid w:val="006F1A13"/>
    <w:rsid w:val="006F2480"/>
    <w:rsid w:val="006F2F6D"/>
    <w:rsid w:val="006F3734"/>
    <w:rsid w:val="006F55F0"/>
    <w:rsid w:val="006F5EFB"/>
    <w:rsid w:val="006F6784"/>
    <w:rsid w:val="006F6853"/>
    <w:rsid w:val="006F7E8D"/>
    <w:rsid w:val="006F7EA8"/>
    <w:rsid w:val="00700082"/>
    <w:rsid w:val="00701338"/>
    <w:rsid w:val="00701415"/>
    <w:rsid w:val="0070174D"/>
    <w:rsid w:val="00702F89"/>
    <w:rsid w:val="0070348E"/>
    <w:rsid w:val="00703ECF"/>
    <w:rsid w:val="00704752"/>
    <w:rsid w:val="007047F3"/>
    <w:rsid w:val="00704857"/>
    <w:rsid w:val="00704DDA"/>
    <w:rsid w:val="00705A2A"/>
    <w:rsid w:val="00706AA0"/>
    <w:rsid w:val="0070701F"/>
    <w:rsid w:val="00707196"/>
    <w:rsid w:val="00711654"/>
    <w:rsid w:val="00711D7D"/>
    <w:rsid w:val="00712105"/>
    <w:rsid w:val="00712565"/>
    <w:rsid w:val="007125B6"/>
    <w:rsid w:val="00712B45"/>
    <w:rsid w:val="00712C2C"/>
    <w:rsid w:val="00712CBF"/>
    <w:rsid w:val="00713638"/>
    <w:rsid w:val="00714122"/>
    <w:rsid w:val="0071431F"/>
    <w:rsid w:val="007148F3"/>
    <w:rsid w:val="00714A26"/>
    <w:rsid w:val="00714DD5"/>
    <w:rsid w:val="007177AE"/>
    <w:rsid w:val="00717B7C"/>
    <w:rsid w:val="00721647"/>
    <w:rsid w:val="00721B9C"/>
    <w:rsid w:val="00721F62"/>
    <w:rsid w:val="00722159"/>
    <w:rsid w:val="00722EDF"/>
    <w:rsid w:val="0072315E"/>
    <w:rsid w:val="0072317D"/>
    <w:rsid w:val="00723218"/>
    <w:rsid w:val="00723286"/>
    <w:rsid w:val="007235D9"/>
    <w:rsid w:val="00723A81"/>
    <w:rsid w:val="00723B63"/>
    <w:rsid w:val="00723F75"/>
    <w:rsid w:val="00724044"/>
    <w:rsid w:val="007247A1"/>
    <w:rsid w:val="0072492C"/>
    <w:rsid w:val="00724D1D"/>
    <w:rsid w:val="0072542F"/>
    <w:rsid w:val="00725EF3"/>
    <w:rsid w:val="007265A2"/>
    <w:rsid w:val="00726DBB"/>
    <w:rsid w:val="00730C9C"/>
    <w:rsid w:val="0073183F"/>
    <w:rsid w:val="00731C93"/>
    <w:rsid w:val="00731D42"/>
    <w:rsid w:val="00732099"/>
    <w:rsid w:val="00733CB2"/>
    <w:rsid w:val="00733CB3"/>
    <w:rsid w:val="00733EB7"/>
    <w:rsid w:val="007346AF"/>
    <w:rsid w:val="00734B4C"/>
    <w:rsid w:val="0073527C"/>
    <w:rsid w:val="00735313"/>
    <w:rsid w:val="00736335"/>
    <w:rsid w:val="00737032"/>
    <w:rsid w:val="00737954"/>
    <w:rsid w:val="0073797D"/>
    <w:rsid w:val="00737BD0"/>
    <w:rsid w:val="007400D9"/>
    <w:rsid w:val="007401D1"/>
    <w:rsid w:val="00741DB5"/>
    <w:rsid w:val="0074319C"/>
    <w:rsid w:val="00743643"/>
    <w:rsid w:val="007438AD"/>
    <w:rsid w:val="00745486"/>
    <w:rsid w:val="00746882"/>
    <w:rsid w:val="00746A6B"/>
    <w:rsid w:val="00746C3A"/>
    <w:rsid w:val="00746CF3"/>
    <w:rsid w:val="00746E91"/>
    <w:rsid w:val="00747EB2"/>
    <w:rsid w:val="00750597"/>
    <w:rsid w:val="007508F1"/>
    <w:rsid w:val="007510AA"/>
    <w:rsid w:val="00751262"/>
    <w:rsid w:val="007513DA"/>
    <w:rsid w:val="00751A78"/>
    <w:rsid w:val="00752944"/>
    <w:rsid w:val="00752AEC"/>
    <w:rsid w:val="007539A2"/>
    <w:rsid w:val="00753BE5"/>
    <w:rsid w:val="00754652"/>
    <w:rsid w:val="00754B11"/>
    <w:rsid w:val="00754E28"/>
    <w:rsid w:val="00755469"/>
    <w:rsid w:val="007562FB"/>
    <w:rsid w:val="0075689E"/>
    <w:rsid w:val="007568FC"/>
    <w:rsid w:val="007571E8"/>
    <w:rsid w:val="00757456"/>
    <w:rsid w:val="00760157"/>
    <w:rsid w:val="0076084C"/>
    <w:rsid w:val="007608CF"/>
    <w:rsid w:val="00760D89"/>
    <w:rsid w:val="00761617"/>
    <w:rsid w:val="00761C44"/>
    <w:rsid w:val="00762ADF"/>
    <w:rsid w:val="00764393"/>
    <w:rsid w:val="007645D7"/>
    <w:rsid w:val="0076469F"/>
    <w:rsid w:val="00765683"/>
    <w:rsid w:val="00765EAF"/>
    <w:rsid w:val="0077026C"/>
    <w:rsid w:val="0077036D"/>
    <w:rsid w:val="0077045A"/>
    <w:rsid w:val="007716F2"/>
    <w:rsid w:val="00772519"/>
    <w:rsid w:val="0077255E"/>
    <w:rsid w:val="00773DFC"/>
    <w:rsid w:val="007750D2"/>
    <w:rsid w:val="00775A20"/>
    <w:rsid w:val="00775DF8"/>
    <w:rsid w:val="00775FFF"/>
    <w:rsid w:val="00776603"/>
    <w:rsid w:val="0077679F"/>
    <w:rsid w:val="00776D8D"/>
    <w:rsid w:val="00776DCC"/>
    <w:rsid w:val="0077725C"/>
    <w:rsid w:val="00777750"/>
    <w:rsid w:val="00777F24"/>
    <w:rsid w:val="00780217"/>
    <w:rsid w:val="007808BF"/>
    <w:rsid w:val="00780C0E"/>
    <w:rsid w:val="00780D81"/>
    <w:rsid w:val="00780EC0"/>
    <w:rsid w:val="007817B9"/>
    <w:rsid w:val="00781AD4"/>
    <w:rsid w:val="00781CCE"/>
    <w:rsid w:val="0078269D"/>
    <w:rsid w:val="0078283E"/>
    <w:rsid w:val="00783580"/>
    <w:rsid w:val="0078398D"/>
    <w:rsid w:val="00783E9B"/>
    <w:rsid w:val="00784A77"/>
    <w:rsid w:val="00784C32"/>
    <w:rsid w:val="0078548A"/>
    <w:rsid w:val="007866A6"/>
    <w:rsid w:val="0078748E"/>
    <w:rsid w:val="00787850"/>
    <w:rsid w:val="00787995"/>
    <w:rsid w:val="00791239"/>
    <w:rsid w:val="007913DE"/>
    <w:rsid w:val="0079195E"/>
    <w:rsid w:val="00792115"/>
    <w:rsid w:val="00793630"/>
    <w:rsid w:val="00793708"/>
    <w:rsid w:val="00794315"/>
    <w:rsid w:val="00794D5E"/>
    <w:rsid w:val="007953B8"/>
    <w:rsid w:val="007954B5"/>
    <w:rsid w:val="00795C80"/>
    <w:rsid w:val="00796F73"/>
    <w:rsid w:val="007973F7"/>
    <w:rsid w:val="00797C6A"/>
    <w:rsid w:val="007A0621"/>
    <w:rsid w:val="007A072E"/>
    <w:rsid w:val="007A1310"/>
    <w:rsid w:val="007A1C17"/>
    <w:rsid w:val="007A23ED"/>
    <w:rsid w:val="007A28B7"/>
    <w:rsid w:val="007A2DEE"/>
    <w:rsid w:val="007A3858"/>
    <w:rsid w:val="007A3EC7"/>
    <w:rsid w:val="007A4000"/>
    <w:rsid w:val="007A41C2"/>
    <w:rsid w:val="007A4865"/>
    <w:rsid w:val="007A4D39"/>
    <w:rsid w:val="007A5136"/>
    <w:rsid w:val="007A5E9A"/>
    <w:rsid w:val="007A61A8"/>
    <w:rsid w:val="007A62B4"/>
    <w:rsid w:val="007B081F"/>
    <w:rsid w:val="007B0C0C"/>
    <w:rsid w:val="007B1225"/>
    <w:rsid w:val="007B1502"/>
    <w:rsid w:val="007B17AE"/>
    <w:rsid w:val="007B3538"/>
    <w:rsid w:val="007B528E"/>
    <w:rsid w:val="007B5638"/>
    <w:rsid w:val="007B6311"/>
    <w:rsid w:val="007B7186"/>
    <w:rsid w:val="007C04C5"/>
    <w:rsid w:val="007C0A9A"/>
    <w:rsid w:val="007C17B1"/>
    <w:rsid w:val="007C187B"/>
    <w:rsid w:val="007C22F4"/>
    <w:rsid w:val="007C2593"/>
    <w:rsid w:val="007C2805"/>
    <w:rsid w:val="007C4150"/>
    <w:rsid w:val="007C44E9"/>
    <w:rsid w:val="007C45E2"/>
    <w:rsid w:val="007C4B16"/>
    <w:rsid w:val="007C5680"/>
    <w:rsid w:val="007C5968"/>
    <w:rsid w:val="007C64A8"/>
    <w:rsid w:val="007C6D18"/>
    <w:rsid w:val="007D00AE"/>
    <w:rsid w:val="007D0D69"/>
    <w:rsid w:val="007D147D"/>
    <w:rsid w:val="007D1753"/>
    <w:rsid w:val="007D1864"/>
    <w:rsid w:val="007D2A6F"/>
    <w:rsid w:val="007D45AA"/>
    <w:rsid w:val="007D45AE"/>
    <w:rsid w:val="007D46F7"/>
    <w:rsid w:val="007D487B"/>
    <w:rsid w:val="007D4C8D"/>
    <w:rsid w:val="007D4CBD"/>
    <w:rsid w:val="007D5239"/>
    <w:rsid w:val="007D56B0"/>
    <w:rsid w:val="007D59B1"/>
    <w:rsid w:val="007D790E"/>
    <w:rsid w:val="007D7CDC"/>
    <w:rsid w:val="007E018E"/>
    <w:rsid w:val="007E052D"/>
    <w:rsid w:val="007E0714"/>
    <w:rsid w:val="007E0723"/>
    <w:rsid w:val="007E0807"/>
    <w:rsid w:val="007E0C3B"/>
    <w:rsid w:val="007E1187"/>
    <w:rsid w:val="007E1DEF"/>
    <w:rsid w:val="007E2504"/>
    <w:rsid w:val="007E41DA"/>
    <w:rsid w:val="007E551F"/>
    <w:rsid w:val="007E55CC"/>
    <w:rsid w:val="007E5E0D"/>
    <w:rsid w:val="007E6A18"/>
    <w:rsid w:val="007E7451"/>
    <w:rsid w:val="007E749F"/>
    <w:rsid w:val="007E7870"/>
    <w:rsid w:val="007F0FCD"/>
    <w:rsid w:val="007F1125"/>
    <w:rsid w:val="007F149B"/>
    <w:rsid w:val="007F1A37"/>
    <w:rsid w:val="007F1CCA"/>
    <w:rsid w:val="007F1D18"/>
    <w:rsid w:val="007F28A6"/>
    <w:rsid w:val="007F36CB"/>
    <w:rsid w:val="007F395E"/>
    <w:rsid w:val="007F4278"/>
    <w:rsid w:val="007F42B5"/>
    <w:rsid w:val="007F45F9"/>
    <w:rsid w:val="007F60E0"/>
    <w:rsid w:val="007F7453"/>
    <w:rsid w:val="007F7D50"/>
    <w:rsid w:val="00800095"/>
    <w:rsid w:val="0080102B"/>
    <w:rsid w:val="008019B0"/>
    <w:rsid w:val="008021C7"/>
    <w:rsid w:val="0080384A"/>
    <w:rsid w:val="00804212"/>
    <w:rsid w:val="00804CB6"/>
    <w:rsid w:val="00805156"/>
    <w:rsid w:val="00805191"/>
    <w:rsid w:val="0080538D"/>
    <w:rsid w:val="00805ECA"/>
    <w:rsid w:val="008065D1"/>
    <w:rsid w:val="00810ED3"/>
    <w:rsid w:val="0081107F"/>
    <w:rsid w:val="00811883"/>
    <w:rsid w:val="00811ADA"/>
    <w:rsid w:val="00811E5C"/>
    <w:rsid w:val="00813132"/>
    <w:rsid w:val="00813A79"/>
    <w:rsid w:val="00813D0E"/>
    <w:rsid w:val="008143F3"/>
    <w:rsid w:val="008146ED"/>
    <w:rsid w:val="00814A49"/>
    <w:rsid w:val="00815125"/>
    <w:rsid w:val="00816172"/>
    <w:rsid w:val="00816F92"/>
    <w:rsid w:val="00821D1C"/>
    <w:rsid w:val="0082241F"/>
    <w:rsid w:val="00822462"/>
    <w:rsid w:val="00822DE8"/>
    <w:rsid w:val="0082385F"/>
    <w:rsid w:val="00823B32"/>
    <w:rsid w:val="00823E00"/>
    <w:rsid w:val="00823FCE"/>
    <w:rsid w:val="0082427C"/>
    <w:rsid w:val="008248EE"/>
    <w:rsid w:val="00824914"/>
    <w:rsid w:val="00825F82"/>
    <w:rsid w:val="00826CFD"/>
    <w:rsid w:val="008270C3"/>
    <w:rsid w:val="0082743B"/>
    <w:rsid w:val="00827A70"/>
    <w:rsid w:val="008302B6"/>
    <w:rsid w:val="0083091A"/>
    <w:rsid w:val="00831BDB"/>
    <w:rsid w:val="00831DE7"/>
    <w:rsid w:val="00831EB3"/>
    <w:rsid w:val="00831F78"/>
    <w:rsid w:val="00832669"/>
    <w:rsid w:val="00833590"/>
    <w:rsid w:val="008357CA"/>
    <w:rsid w:val="00836172"/>
    <w:rsid w:val="00836FE0"/>
    <w:rsid w:val="00837245"/>
    <w:rsid w:val="00837D07"/>
    <w:rsid w:val="00837D45"/>
    <w:rsid w:val="00840952"/>
    <w:rsid w:val="00840A3D"/>
    <w:rsid w:val="00840AF9"/>
    <w:rsid w:val="00841215"/>
    <w:rsid w:val="008412BB"/>
    <w:rsid w:val="00842487"/>
    <w:rsid w:val="0084253D"/>
    <w:rsid w:val="00842970"/>
    <w:rsid w:val="008429BC"/>
    <w:rsid w:val="00843509"/>
    <w:rsid w:val="0084388E"/>
    <w:rsid w:val="00843AD1"/>
    <w:rsid w:val="00843CE8"/>
    <w:rsid w:val="00844185"/>
    <w:rsid w:val="00844873"/>
    <w:rsid w:val="008449F5"/>
    <w:rsid w:val="0084550E"/>
    <w:rsid w:val="00846326"/>
    <w:rsid w:val="008469E8"/>
    <w:rsid w:val="00846D6C"/>
    <w:rsid w:val="00846EB6"/>
    <w:rsid w:val="008477A4"/>
    <w:rsid w:val="00847990"/>
    <w:rsid w:val="00847C0B"/>
    <w:rsid w:val="008501BB"/>
    <w:rsid w:val="008519B1"/>
    <w:rsid w:val="00852018"/>
    <w:rsid w:val="008535DD"/>
    <w:rsid w:val="00853A47"/>
    <w:rsid w:val="00853F92"/>
    <w:rsid w:val="008546BA"/>
    <w:rsid w:val="00854B47"/>
    <w:rsid w:val="00854DDD"/>
    <w:rsid w:val="00854DE5"/>
    <w:rsid w:val="0085542C"/>
    <w:rsid w:val="008557A5"/>
    <w:rsid w:val="00855DD8"/>
    <w:rsid w:val="00855F0D"/>
    <w:rsid w:val="00856ECA"/>
    <w:rsid w:val="0085716A"/>
    <w:rsid w:val="00861BB7"/>
    <w:rsid w:val="00863080"/>
    <w:rsid w:val="008640C9"/>
    <w:rsid w:val="008641FE"/>
    <w:rsid w:val="00864B9E"/>
    <w:rsid w:val="0086635C"/>
    <w:rsid w:val="008667E1"/>
    <w:rsid w:val="00866850"/>
    <w:rsid w:val="00866B70"/>
    <w:rsid w:val="00866DFF"/>
    <w:rsid w:val="00866E00"/>
    <w:rsid w:val="008678AC"/>
    <w:rsid w:val="00870878"/>
    <w:rsid w:val="00871753"/>
    <w:rsid w:val="0087251B"/>
    <w:rsid w:val="00872564"/>
    <w:rsid w:val="0087346E"/>
    <w:rsid w:val="008735E5"/>
    <w:rsid w:val="008738A1"/>
    <w:rsid w:val="00873CD1"/>
    <w:rsid w:val="00873D0D"/>
    <w:rsid w:val="0087428B"/>
    <w:rsid w:val="00874D0D"/>
    <w:rsid w:val="00875A85"/>
    <w:rsid w:val="00875E15"/>
    <w:rsid w:val="00876016"/>
    <w:rsid w:val="00876269"/>
    <w:rsid w:val="00876E02"/>
    <w:rsid w:val="00876F30"/>
    <w:rsid w:val="00877BE0"/>
    <w:rsid w:val="00877CCD"/>
    <w:rsid w:val="00877E80"/>
    <w:rsid w:val="00880A1E"/>
    <w:rsid w:val="00880F56"/>
    <w:rsid w:val="008822EE"/>
    <w:rsid w:val="00882BF3"/>
    <w:rsid w:val="00882EC3"/>
    <w:rsid w:val="00883ACD"/>
    <w:rsid w:val="00883B8F"/>
    <w:rsid w:val="00883BE6"/>
    <w:rsid w:val="00883D86"/>
    <w:rsid w:val="00884153"/>
    <w:rsid w:val="008842E5"/>
    <w:rsid w:val="00884D6A"/>
    <w:rsid w:val="00884E8E"/>
    <w:rsid w:val="00885223"/>
    <w:rsid w:val="00885C64"/>
    <w:rsid w:val="00886807"/>
    <w:rsid w:val="0088785F"/>
    <w:rsid w:val="00890AA8"/>
    <w:rsid w:val="0089124D"/>
    <w:rsid w:val="008913B6"/>
    <w:rsid w:val="0089141C"/>
    <w:rsid w:val="00891969"/>
    <w:rsid w:val="00891ECA"/>
    <w:rsid w:val="0089200D"/>
    <w:rsid w:val="0089284C"/>
    <w:rsid w:val="00892A75"/>
    <w:rsid w:val="00892EF0"/>
    <w:rsid w:val="008935A5"/>
    <w:rsid w:val="00893AC9"/>
    <w:rsid w:val="00893BCA"/>
    <w:rsid w:val="00893F63"/>
    <w:rsid w:val="008962DD"/>
    <w:rsid w:val="00896C0B"/>
    <w:rsid w:val="00896C87"/>
    <w:rsid w:val="008970A7"/>
    <w:rsid w:val="008970BC"/>
    <w:rsid w:val="008A010E"/>
    <w:rsid w:val="008A120B"/>
    <w:rsid w:val="008A1B05"/>
    <w:rsid w:val="008A1E94"/>
    <w:rsid w:val="008A2070"/>
    <w:rsid w:val="008A23C7"/>
    <w:rsid w:val="008A253E"/>
    <w:rsid w:val="008A312B"/>
    <w:rsid w:val="008A45EA"/>
    <w:rsid w:val="008A4C35"/>
    <w:rsid w:val="008A569D"/>
    <w:rsid w:val="008A571A"/>
    <w:rsid w:val="008A5F63"/>
    <w:rsid w:val="008A6A3B"/>
    <w:rsid w:val="008A6D13"/>
    <w:rsid w:val="008A7227"/>
    <w:rsid w:val="008B02F6"/>
    <w:rsid w:val="008B0551"/>
    <w:rsid w:val="008B0962"/>
    <w:rsid w:val="008B0B75"/>
    <w:rsid w:val="008B10EB"/>
    <w:rsid w:val="008B1F67"/>
    <w:rsid w:val="008B351E"/>
    <w:rsid w:val="008B3C51"/>
    <w:rsid w:val="008B44FD"/>
    <w:rsid w:val="008B4C0B"/>
    <w:rsid w:val="008B5263"/>
    <w:rsid w:val="008B5286"/>
    <w:rsid w:val="008B6822"/>
    <w:rsid w:val="008B7876"/>
    <w:rsid w:val="008B7AD3"/>
    <w:rsid w:val="008C0095"/>
    <w:rsid w:val="008C05C4"/>
    <w:rsid w:val="008C0A0F"/>
    <w:rsid w:val="008C1327"/>
    <w:rsid w:val="008C145C"/>
    <w:rsid w:val="008C1755"/>
    <w:rsid w:val="008C242D"/>
    <w:rsid w:val="008C35EA"/>
    <w:rsid w:val="008C3685"/>
    <w:rsid w:val="008C36C5"/>
    <w:rsid w:val="008C3D0F"/>
    <w:rsid w:val="008C3D53"/>
    <w:rsid w:val="008C3FD3"/>
    <w:rsid w:val="008C4422"/>
    <w:rsid w:val="008C47C6"/>
    <w:rsid w:val="008C5EF9"/>
    <w:rsid w:val="008C6028"/>
    <w:rsid w:val="008C6186"/>
    <w:rsid w:val="008C64D4"/>
    <w:rsid w:val="008C64ED"/>
    <w:rsid w:val="008C68C2"/>
    <w:rsid w:val="008C6E60"/>
    <w:rsid w:val="008C751D"/>
    <w:rsid w:val="008D02A5"/>
    <w:rsid w:val="008D0D1D"/>
    <w:rsid w:val="008D12A3"/>
    <w:rsid w:val="008D1440"/>
    <w:rsid w:val="008D151C"/>
    <w:rsid w:val="008D15B7"/>
    <w:rsid w:val="008D2358"/>
    <w:rsid w:val="008D3C1E"/>
    <w:rsid w:val="008D4022"/>
    <w:rsid w:val="008D4097"/>
    <w:rsid w:val="008D423D"/>
    <w:rsid w:val="008D4A26"/>
    <w:rsid w:val="008D50B4"/>
    <w:rsid w:val="008D5A9C"/>
    <w:rsid w:val="008D6097"/>
    <w:rsid w:val="008D6CC1"/>
    <w:rsid w:val="008D6E2A"/>
    <w:rsid w:val="008D7385"/>
    <w:rsid w:val="008D7ACC"/>
    <w:rsid w:val="008E0C90"/>
    <w:rsid w:val="008E21E0"/>
    <w:rsid w:val="008E2704"/>
    <w:rsid w:val="008E29C5"/>
    <w:rsid w:val="008E2A68"/>
    <w:rsid w:val="008E3A9B"/>
    <w:rsid w:val="008E3E16"/>
    <w:rsid w:val="008E527E"/>
    <w:rsid w:val="008E662B"/>
    <w:rsid w:val="008E6AD6"/>
    <w:rsid w:val="008E70AA"/>
    <w:rsid w:val="008F073E"/>
    <w:rsid w:val="008F1278"/>
    <w:rsid w:val="008F1668"/>
    <w:rsid w:val="008F23AE"/>
    <w:rsid w:val="008F2610"/>
    <w:rsid w:val="008F3494"/>
    <w:rsid w:val="008F3D54"/>
    <w:rsid w:val="008F41CC"/>
    <w:rsid w:val="008F45EB"/>
    <w:rsid w:val="008F5A6E"/>
    <w:rsid w:val="008F607E"/>
    <w:rsid w:val="008F6609"/>
    <w:rsid w:val="008F739F"/>
    <w:rsid w:val="00901875"/>
    <w:rsid w:val="009027FB"/>
    <w:rsid w:val="00902837"/>
    <w:rsid w:val="00902937"/>
    <w:rsid w:val="00902CA7"/>
    <w:rsid w:val="00904828"/>
    <w:rsid w:val="00904A4F"/>
    <w:rsid w:val="00904EF0"/>
    <w:rsid w:val="00904F08"/>
    <w:rsid w:val="00905288"/>
    <w:rsid w:val="0090544B"/>
    <w:rsid w:val="0090563C"/>
    <w:rsid w:val="00905B03"/>
    <w:rsid w:val="00905E4C"/>
    <w:rsid w:val="00905F0D"/>
    <w:rsid w:val="0091047A"/>
    <w:rsid w:val="00911543"/>
    <w:rsid w:val="009117BE"/>
    <w:rsid w:val="00911A8A"/>
    <w:rsid w:val="0091298F"/>
    <w:rsid w:val="00913066"/>
    <w:rsid w:val="00913F72"/>
    <w:rsid w:val="0091413D"/>
    <w:rsid w:val="00914983"/>
    <w:rsid w:val="00915302"/>
    <w:rsid w:val="0091592F"/>
    <w:rsid w:val="009167CE"/>
    <w:rsid w:val="00916E59"/>
    <w:rsid w:val="0091707B"/>
    <w:rsid w:val="009202E1"/>
    <w:rsid w:val="009206A6"/>
    <w:rsid w:val="009207BE"/>
    <w:rsid w:val="00921417"/>
    <w:rsid w:val="00921D5E"/>
    <w:rsid w:val="00922113"/>
    <w:rsid w:val="00922286"/>
    <w:rsid w:val="0092231D"/>
    <w:rsid w:val="0092487A"/>
    <w:rsid w:val="0092635A"/>
    <w:rsid w:val="00926860"/>
    <w:rsid w:val="00927376"/>
    <w:rsid w:val="00927E81"/>
    <w:rsid w:val="00930422"/>
    <w:rsid w:val="009306CC"/>
    <w:rsid w:val="009309FF"/>
    <w:rsid w:val="00930B10"/>
    <w:rsid w:val="00930FF3"/>
    <w:rsid w:val="009314BB"/>
    <w:rsid w:val="00931E2A"/>
    <w:rsid w:val="0093219A"/>
    <w:rsid w:val="00932642"/>
    <w:rsid w:val="00932EE4"/>
    <w:rsid w:val="009331FC"/>
    <w:rsid w:val="00933E1B"/>
    <w:rsid w:val="00933F55"/>
    <w:rsid w:val="00933FAA"/>
    <w:rsid w:val="00936605"/>
    <w:rsid w:val="0094169F"/>
    <w:rsid w:val="00941B8E"/>
    <w:rsid w:val="00941DBA"/>
    <w:rsid w:val="00941E27"/>
    <w:rsid w:val="00941E2C"/>
    <w:rsid w:val="00942251"/>
    <w:rsid w:val="009436ED"/>
    <w:rsid w:val="0094470D"/>
    <w:rsid w:val="00945B03"/>
    <w:rsid w:val="009463F7"/>
    <w:rsid w:val="00946436"/>
    <w:rsid w:val="0094694D"/>
    <w:rsid w:val="00947C2A"/>
    <w:rsid w:val="00947E67"/>
    <w:rsid w:val="009502FF"/>
    <w:rsid w:val="0095065C"/>
    <w:rsid w:val="009508F2"/>
    <w:rsid w:val="0095092F"/>
    <w:rsid w:val="0095096E"/>
    <w:rsid w:val="0095128B"/>
    <w:rsid w:val="009522B9"/>
    <w:rsid w:val="00952593"/>
    <w:rsid w:val="00952E04"/>
    <w:rsid w:val="009534A2"/>
    <w:rsid w:val="009537D0"/>
    <w:rsid w:val="00954268"/>
    <w:rsid w:val="00954F03"/>
    <w:rsid w:val="00955D87"/>
    <w:rsid w:val="00956482"/>
    <w:rsid w:val="00956841"/>
    <w:rsid w:val="00956933"/>
    <w:rsid w:val="00957217"/>
    <w:rsid w:val="00960A09"/>
    <w:rsid w:val="00961BA5"/>
    <w:rsid w:val="00961F81"/>
    <w:rsid w:val="009620EC"/>
    <w:rsid w:val="0096217C"/>
    <w:rsid w:val="00962A5B"/>
    <w:rsid w:val="009630B4"/>
    <w:rsid w:val="00964434"/>
    <w:rsid w:val="00964C65"/>
    <w:rsid w:val="009653C4"/>
    <w:rsid w:val="00965C2D"/>
    <w:rsid w:val="0096617D"/>
    <w:rsid w:val="009675BC"/>
    <w:rsid w:val="009678E5"/>
    <w:rsid w:val="00971922"/>
    <w:rsid w:val="00972866"/>
    <w:rsid w:val="00972EDB"/>
    <w:rsid w:val="009738C9"/>
    <w:rsid w:val="00973EFA"/>
    <w:rsid w:val="009743FF"/>
    <w:rsid w:val="00974571"/>
    <w:rsid w:val="00974705"/>
    <w:rsid w:val="00974D40"/>
    <w:rsid w:val="00976073"/>
    <w:rsid w:val="00976FB9"/>
    <w:rsid w:val="00977384"/>
    <w:rsid w:val="00977B02"/>
    <w:rsid w:val="0098014F"/>
    <w:rsid w:val="00980466"/>
    <w:rsid w:val="009805E7"/>
    <w:rsid w:val="00980654"/>
    <w:rsid w:val="00981C9F"/>
    <w:rsid w:val="009829A9"/>
    <w:rsid w:val="00982C1E"/>
    <w:rsid w:val="00983006"/>
    <w:rsid w:val="00983B72"/>
    <w:rsid w:val="00983CF8"/>
    <w:rsid w:val="00983E52"/>
    <w:rsid w:val="009855C6"/>
    <w:rsid w:val="00985ABF"/>
    <w:rsid w:val="009862E8"/>
    <w:rsid w:val="00986B54"/>
    <w:rsid w:val="00986ED0"/>
    <w:rsid w:val="0098756F"/>
    <w:rsid w:val="0099080F"/>
    <w:rsid w:val="00990A26"/>
    <w:rsid w:val="00990DD4"/>
    <w:rsid w:val="00993212"/>
    <w:rsid w:val="009940A9"/>
    <w:rsid w:val="009944C3"/>
    <w:rsid w:val="009946A8"/>
    <w:rsid w:val="0099511C"/>
    <w:rsid w:val="00995256"/>
    <w:rsid w:val="00995DD1"/>
    <w:rsid w:val="00996AF6"/>
    <w:rsid w:val="009975E3"/>
    <w:rsid w:val="00997913"/>
    <w:rsid w:val="00997A96"/>
    <w:rsid w:val="009A23FF"/>
    <w:rsid w:val="009A279B"/>
    <w:rsid w:val="009A2A02"/>
    <w:rsid w:val="009A2EB5"/>
    <w:rsid w:val="009A36C3"/>
    <w:rsid w:val="009A38D6"/>
    <w:rsid w:val="009A3ABC"/>
    <w:rsid w:val="009A3DEF"/>
    <w:rsid w:val="009A4258"/>
    <w:rsid w:val="009A48FB"/>
    <w:rsid w:val="009A4B4F"/>
    <w:rsid w:val="009A4C7D"/>
    <w:rsid w:val="009A56EF"/>
    <w:rsid w:val="009A6766"/>
    <w:rsid w:val="009A6ADB"/>
    <w:rsid w:val="009A6F05"/>
    <w:rsid w:val="009A71D6"/>
    <w:rsid w:val="009B0813"/>
    <w:rsid w:val="009B0C36"/>
    <w:rsid w:val="009B1B46"/>
    <w:rsid w:val="009B1DED"/>
    <w:rsid w:val="009B2A47"/>
    <w:rsid w:val="009B2E31"/>
    <w:rsid w:val="009B3208"/>
    <w:rsid w:val="009B35DB"/>
    <w:rsid w:val="009B4BFC"/>
    <w:rsid w:val="009B5013"/>
    <w:rsid w:val="009B5149"/>
    <w:rsid w:val="009B5CCE"/>
    <w:rsid w:val="009B6117"/>
    <w:rsid w:val="009B6730"/>
    <w:rsid w:val="009B7C9D"/>
    <w:rsid w:val="009C0AAE"/>
    <w:rsid w:val="009C0F78"/>
    <w:rsid w:val="009C1D0F"/>
    <w:rsid w:val="009C1F38"/>
    <w:rsid w:val="009C23B0"/>
    <w:rsid w:val="009C27C4"/>
    <w:rsid w:val="009C2862"/>
    <w:rsid w:val="009C4F65"/>
    <w:rsid w:val="009C57D7"/>
    <w:rsid w:val="009C7D46"/>
    <w:rsid w:val="009D0125"/>
    <w:rsid w:val="009D0B0F"/>
    <w:rsid w:val="009D0E48"/>
    <w:rsid w:val="009D10A5"/>
    <w:rsid w:val="009D1FD4"/>
    <w:rsid w:val="009D28C7"/>
    <w:rsid w:val="009D2B67"/>
    <w:rsid w:val="009D3750"/>
    <w:rsid w:val="009D425D"/>
    <w:rsid w:val="009D465E"/>
    <w:rsid w:val="009D5809"/>
    <w:rsid w:val="009D6304"/>
    <w:rsid w:val="009D653B"/>
    <w:rsid w:val="009D67F9"/>
    <w:rsid w:val="009D6B1D"/>
    <w:rsid w:val="009D6B44"/>
    <w:rsid w:val="009D6DA2"/>
    <w:rsid w:val="009D6FD2"/>
    <w:rsid w:val="009D7503"/>
    <w:rsid w:val="009E21F0"/>
    <w:rsid w:val="009E2329"/>
    <w:rsid w:val="009E3104"/>
    <w:rsid w:val="009E33F2"/>
    <w:rsid w:val="009E39F4"/>
    <w:rsid w:val="009E3F3A"/>
    <w:rsid w:val="009E3F6D"/>
    <w:rsid w:val="009E41D4"/>
    <w:rsid w:val="009E4AB9"/>
    <w:rsid w:val="009E4B29"/>
    <w:rsid w:val="009E4FC0"/>
    <w:rsid w:val="009E50C9"/>
    <w:rsid w:val="009E5205"/>
    <w:rsid w:val="009E6A22"/>
    <w:rsid w:val="009E7AA2"/>
    <w:rsid w:val="009F075D"/>
    <w:rsid w:val="009F087A"/>
    <w:rsid w:val="009F16F7"/>
    <w:rsid w:val="009F1CA0"/>
    <w:rsid w:val="009F2003"/>
    <w:rsid w:val="009F526B"/>
    <w:rsid w:val="009F5404"/>
    <w:rsid w:val="009F6BAA"/>
    <w:rsid w:val="009F75DF"/>
    <w:rsid w:val="009F7871"/>
    <w:rsid w:val="009F7C78"/>
    <w:rsid w:val="009F7FA8"/>
    <w:rsid w:val="00A000EF"/>
    <w:rsid w:val="00A002F7"/>
    <w:rsid w:val="00A02782"/>
    <w:rsid w:val="00A02E92"/>
    <w:rsid w:val="00A039F4"/>
    <w:rsid w:val="00A03E33"/>
    <w:rsid w:val="00A04027"/>
    <w:rsid w:val="00A05025"/>
    <w:rsid w:val="00A0506A"/>
    <w:rsid w:val="00A05971"/>
    <w:rsid w:val="00A0606B"/>
    <w:rsid w:val="00A062C8"/>
    <w:rsid w:val="00A06C9F"/>
    <w:rsid w:val="00A06E11"/>
    <w:rsid w:val="00A10017"/>
    <w:rsid w:val="00A100A1"/>
    <w:rsid w:val="00A10987"/>
    <w:rsid w:val="00A10CE4"/>
    <w:rsid w:val="00A10D3B"/>
    <w:rsid w:val="00A118CF"/>
    <w:rsid w:val="00A11D6C"/>
    <w:rsid w:val="00A124AC"/>
    <w:rsid w:val="00A1267C"/>
    <w:rsid w:val="00A12829"/>
    <w:rsid w:val="00A12877"/>
    <w:rsid w:val="00A128B6"/>
    <w:rsid w:val="00A128BE"/>
    <w:rsid w:val="00A13AA8"/>
    <w:rsid w:val="00A13E5F"/>
    <w:rsid w:val="00A13EBA"/>
    <w:rsid w:val="00A14259"/>
    <w:rsid w:val="00A149FA"/>
    <w:rsid w:val="00A1524E"/>
    <w:rsid w:val="00A158EB"/>
    <w:rsid w:val="00A15C06"/>
    <w:rsid w:val="00A171F9"/>
    <w:rsid w:val="00A173B2"/>
    <w:rsid w:val="00A174DF"/>
    <w:rsid w:val="00A17C4A"/>
    <w:rsid w:val="00A17FB9"/>
    <w:rsid w:val="00A2080C"/>
    <w:rsid w:val="00A2091B"/>
    <w:rsid w:val="00A21942"/>
    <w:rsid w:val="00A22E51"/>
    <w:rsid w:val="00A22EDE"/>
    <w:rsid w:val="00A22F6F"/>
    <w:rsid w:val="00A22FA6"/>
    <w:rsid w:val="00A2362A"/>
    <w:rsid w:val="00A23C64"/>
    <w:rsid w:val="00A24839"/>
    <w:rsid w:val="00A24846"/>
    <w:rsid w:val="00A25322"/>
    <w:rsid w:val="00A259F3"/>
    <w:rsid w:val="00A25A8F"/>
    <w:rsid w:val="00A25D11"/>
    <w:rsid w:val="00A26601"/>
    <w:rsid w:val="00A27570"/>
    <w:rsid w:val="00A27EF6"/>
    <w:rsid w:val="00A30D84"/>
    <w:rsid w:val="00A31AB2"/>
    <w:rsid w:val="00A31AB8"/>
    <w:rsid w:val="00A3237D"/>
    <w:rsid w:val="00A32BAE"/>
    <w:rsid w:val="00A32C72"/>
    <w:rsid w:val="00A34A6A"/>
    <w:rsid w:val="00A34F0D"/>
    <w:rsid w:val="00A34FDA"/>
    <w:rsid w:val="00A35A39"/>
    <w:rsid w:val="00A360F9"/>
    <w:rsid w:val="00A362C4"/>
    <w:rsid w:val="00A3638D"/>
    <w:rsid w:val="00A367DC"/>
    <w:rsid w:val="00A41507"/>
    <w:rsid w:val="00A41E01"/>
    <w:rsid w:val="00A42A3F"/>
    <w:rsid w:val="00A42F3F"/>
    <w:rsid w:val="00A446C9"/>
    <w:rsid w:val="00A45D7B"/>
    <w:rsid w:val="00A45F26"/>
    <w:rsid w:val="00A461C1"/>
    <w:rsid w:val="00A46EB0"/>
    <w:rsid w:val="00A477E5"/>
    <w:rsid w:val="00A50798"/>
    <w:rsid w:val="00A50A21"/>
    <w:rsid w:val="00A50A44"/>
    <w:rsid w:val="00A50B78"/>
    <w:rsid w:val="00A50EB2"/>
    <w:rsid w:val="00A5107C"/>
    <w:rsid w:val="00A5188E"/>
    <w:rsid w:val="00A52E22"/>
    <w:rsid w:val="00A52F9B"/>
    <w:rsid w:val="00A53712"/>
    <w:rsid w:val="00A53C41"/>
    <w:rsid w:val="00A54250"/>
    <w:rsid w:val="00A5504A"/>
    <w:rsid w:val="00A55673"/>
    <w:rsid w:val="00A56329"/>
    <w:rsid w:val="00A567F9"/>
    <w:rsid w:val="00A57767"/>
    <w:rsid w:val="00A577D9"/>
    <w:rsid w:val="00A578B8"/>
    <w:rsid w:val="00A57E40"/>
    <w:rsid w:val="00A6022C"/>
    <w:rsid w:val="00A63202"/>
    <w:rsid w:val="00A633B0"/>
    <w:rsid w:val="00A63A11"/>
    <w:rsid w:val="00A648E1"/>
    <w:rsid w:val="00A65D4B"/>
    <w:rsid w:val="00A65E6F"/>
    <w:rsid w:val="00A67EBB"/>
    <w:rsid w:val="00A7094C"/>
    <w:rsid w:val="00A70AC2"/>
    <w:rsid w:val="00A70EA1"/>
    <w:rsid w:val="00A7102C"/>
    <w:rsid w:val="00A7186F"/>
    <w:rsid w:val="00A71B77"/>
    <w:rsid w:val="00A72488"/>
    <w:rsid w:val="00A72A7C"/>
    <w:rsid w:val="00A72B39"/>
    <w:rsid w:val="00A73B6F"/>
    <w:rsid w:val="00A73E5E"/>
    <w:rsid w:val="00A73EC9"/>
    <w:rsid w:val="00A74382"/>
    <w:rsid w:val="00A74E97"/>
    <w:rsid w:val="00A7590C"/>
    <w:rsid w:val="00A761D6"/>
    <w:rsid w:val="00A775D4"/>
    <w:rsid w:val="00A809D4"/>
    <w:rsid w:val="00A817A0"/>
    <w:rsid w:val="00A81D07"/>
    <w:rsid w:val="00A8245B"/>
    <w:rsid w:val="00A8263E"/>
    <w:rsid w:val="00A84654"/>
    <w:rsid w:val="00A84E36"/>
    <w:rsid w:val="00A85DF3"/>
    <w:rsid w:val="00A8603C"/>
    <w:rsid w:val="00A90957"/>
    <w:rsid w:val="00A918F1"/>
    <w:rsid w:val="00A921D6"/>
    <w:rsid w:val="00A923F0"/>
    <w:rsid w:val="00A924B1"/>
    <w:rsid w:val="00A9251D"/>
    <w:rsid w:val="00A93401"/>
    <w:rsid w:val="00A9413C"/>
    <w:rsid w:val="00A94250"/>
    <w:rsid w:val="00A949CA"/>
    <w:rsid w:val="00A95136"/>
    <w:rsid w:val="00A97F61"/>
    <w:rsid w:val="00AA10F3"/>
    <w:rsid w:val="00AA1B0C"/>
    <w:rsid w:val="00AA20B8"/>
    <w:rsid w:val="00AA2430"/>
    <w:rsid w:val="00AA2A7F"/>
    <w:rsid w:val="00AA3DDC"/>
    <w:rsid w:val="00AA4F81"/>
    <w:rsid w:val="00AA52F1"/>
    <w:rsid w:val="00AA6116"/>
    <w:rsid w:val="00AA651C"/>
    <w:rsid w:val="00AA702A"/>
    <w:rsid w:val="00AB0C99"/>
    <w:rsid w:val="00AB1EC1"/>
    <w:rsid w:val="00AB204C"/>
    <w:rsid w:val="00AB270E"/>
    <w:rsid w:val="00AB2F5B"/>
    <w:rsid w:val="00AB36ED"/>
    <w:rsid w:val="00AB3EAE"/>
    <w:rsid w:val="00AB443D"/>
    <w:rsid w:val="00AB47EF"/>
    <w:rsid w:val="00AB509F"/>
    <w:rsid w:val="00AB5108"/>
    <w:rsid w:val="00AB5757"/>
    <w:rsid w:val="00AB61F2"/>
    <w:rsid w:val="00AB63E8"/>
    <w:rsid w:val="00AB6440"/>
    <w:rsid w:val="00AB6F28"/>
    <w:rsid w:val="00AB72F3"/>
    <w:rsid w:val="00AB743A"/>
    <w:rsid w:val="00AB7522"/>
    <w:rsid w:val="00AC0AB5"/>
    <w:rsid w:val="00AC0C2B"/>
    <w:rsid w:val="00AC1506"/>
    <w:rsid w:val="00AC19F9"/>
    <w:rsid w:val="00AC1CF6"/>
    <w:rsid w:val="00AC249A"/>
    <w:rsid w:val="00AC2F4F"/>
    <w:rsid w:val="00AC2FE0"/>
    <w:rsid w:val="00AC3056"/>
    <w:rsid w:val="00AC3258"/>
    <w:rsid w:val="00AC3339"/>
    <w:rsid w:val="00AC33CD"/>
    <w:rsid w:val="00AC36F4"/>
    <w:rsid w:val="00AC480C"/>
    <w:rsid w:val="00AC4C38"/>
    <w:rsid w:val="00AC556C"/>
    <w:rsid w:val="00AC6C75"/>
    <w:rsid w:val="00AC71C5"/>
    <w:rsid w:val="00AD04ED"/>
    <w:rsid w:val="00AD0930"/>
    <w:rsid w:val="00AD0D6D"/>
    <w:rsid w:val="00AD1AE9"/>
    <w:rsid w:val="00AD255B"/>
    <w:rsid w:val="00AD282A"/>
    <w:rsid w:val="00AD29A6"/>
    <w:rsid w:val="00AD2C53"/>
    <w:rsid w:val="00AD330A"/>
    <w:rsid w:val="00AD3692"/>
    <w:rsid w:val="00AD38C6"/>
    <w:rsid w:val="00AD395B"/>
    <w:rsid w:val="00AD3DC6"/>
    <w:rsid w:val="00AD41F4"/>
    <w:rsid w:val="00AD572D"/>
    <w:rsid w:val="00AD5B9F"/>
    <w:rsid w:val="00AD6126"/>
    <w:rsid w:val="00AD6F32"/>
    <w:rsid w:val="00AD70D5"/>
    <w:rsid w:val="00AD71EF"/>
    <w:rsid w:val="00AD72AD"/>
    <w:rsid w:val="00AE06CB"/>
    <w:rsid w:val="00AE0E4D"/>
    <w:rsid w:val="00AE1732"/>
    <w:rsid w:val="00AE1A73"/>
    <w:rsid w:val="00AE1AC3"/>
    <w:rsid w:val="00AE2EDB"/>
    <w:rsid w:val="00AE3359"/>
    <w:rsid w:val="00AE3450"/>
    <w:rsid w:val="00AE34B9"/>
    <w:rsid w:val="00AE3893"/>
    <w:rsid w:val="00AE3935"/>
    <w:rsid w:val="00AE3F58"/>
    <w:rsid w:val="00AE400B"/>
    <w:rsid w:val="00AE45A0"/>
    <w:rsid w:val="00AE4AB5"/>
    <w:rsid w:val="00AE4F0D"/>
    <w:rsid w:val="00AE517E"/>
    <w:rsid w:val="00AE5767"/>
    <w:rsid w:val="00AE584C"/>
    <w:rsid w:val="00AE6A6B"/>
    <w:rsid w:val="00AE719E"/>
    <w:rsid w:val="00AE7593"/>
    <w:rsid w:val="00AE7969"/>
    <w:rsid w:val="00AF1899"/>
    <w:rsid w:val="00AF2292"/>
    <w:rsid w:val="00AF2412"/>
    <w:rsid w:val="00AF269A"/>
    <w:rsid w:val="00AF284E"/>
    <w:rsid w:val="00AF2C84"/>
    <w:rsid w:val="00AF2ED9"/>
    <w:rsid w:val="00AF3CA4"/>
    <w:rsid w:val="00AF4614"/>
    <w:rsid w:val="00AF4791"/>
    <w:rsid w:val="00AF54E9"/>
    <w:rsid w:val="00AF6961"/>
    <w:rsid w:val="00AF7AE4"/>
    <w:rsid w:val="00AF7EDE"/>
    <w:rsid w:val="00B00033"/>
    <w:rsid w:val="00B0192F"/>
    <w:rsid w:val="00B02611"/>
    <w:rsid w:val="00B02E5C"/>
    <w:rsid w:val="00B0306B"/>
    <w:rsid w:val="00B03A5A"/>
    <w:rsid w:val="00B048C2"/>
    <w:rsid w:val="00B05D86"/>
    <w:rsid w:val="00B07372"/>
    <w:rsid w:val="00B07723"/>
    <w:rsid w:val="00B10BE2"/>
    <w:rsid w:val="00B112DC"/>
    <w:rsid w:val="00B11395"/>
    <w:rsid w:val="00B118FE"/>
    <w:rsid w:val="00B13D31"/>
    <w:rsid w:val="00B158DA"/>
    <w:rsid w:val="00B15F73"/>
    <w:rsid w:val="00B1671D"/>
    <w:rsid w:val="00B1679C"/>
    <w:rsid w:val="00B2022E"/>
    <w:rsid w:val="00B22C4F"/>
    <w:rsid w:val="00B22D0A"/>
    <w:rsid w:val="00B22DB1"/>
    <w:rsid w:val="00B23E8B"/>
    <w:rsid w:val="00B24E2D"/>
    <w:rsid w:val="00B251E4"/>
    <w:rsid w:val="00B261F3"/>
    <w:rsid w:val="00B269B9"/>
    <w:rsid w:val="00B300FA"/>
    <w:rsid w:val="00B31568"/>
    <w:rsid w:val="00B3228F"/>
    <w:rsid w:val="00B323FF"/>
    <w:rsid w:val="00B32724"/>
    <w:rsid w:val="00B328B4"/>
    <w:rsid w:val="00B32A4F"/>
    <w:rsid w:val="00B346EE"/>
    <w:rsid w:val="00B34757"/>
    <w:rsid w:val="00B3476B"/>
    <w:rsid w:val="00B359A3"/>
    <w:rsid w:val="00B35C57"/>
    <w:rsid w:val="00B3608F"/>
    <w:rsid w:val="00B3661F"/>
    <w:rsid w:val="00B371CE"/>
    <w:rsid w:val="00B403E5"/>
    <w:rsid w:val="00B40636"/>
    <w:rsid w:val="00B40BFA"/>
    <w:rsid w:val="00B40FB9"/>
    <w:rsid w:val="00B45127"/>
    <w:rsid w:val="00B45391"/>
    <w:rsid w:val="00B453ED"/>
    <w:rsid w:val="00B45796"/>
    <w:rsid w:val="00B4585B"/>
    <w:rsid w:val="00B45BB0"/>
    <w:rsid w:val="00B45E00"/>
    <w:rsid w:val="00B47CDF"/>
    <w:rsid w:val="00B50005"/>
    <w:rsid w:val="00B50558"/>
    <w:rsid w:val="00B50C59"/>
    <w:rsid w:val="00B51C76"/>
    <w:rsid w:val="00B51F58"/>
    <w:rsid w:val="00B5274C"/>
    <w:rsid w:val="00B52A9E"/>
    <w:rsid w:val="00B541E4"/>
    <w:rsid w:val="00B54B9F"/>
    <w:rsid w:val="00B5567E"/>
    <w:rsid w:val="00B5581E"/>
    <w:rsid w:val="00B56871"/>
    <w:rsid w:val="00B573C3"/>
    <w:rsid w:val="00B6136D"/>
    <w:rsid w:val="00B62890"/>
    <w:rsid w:val="00B6378D"/>
    <w:rsid w:val="00B64468"/>
    <w:rsid w:val="00B64E2F"/>
    <w:rsid w:val="00B64E91"/>
    <w:rsid w:val="00B657B8"/>
    <w:rsid w:val="00B662D2"/>
    <w:rsid w:val="00B66419"/>
    <w:rsid w:val="00B668A7"/>
    <w:rsid w:val="00B66FD2"/>
    <w:rsid w:val="00B67256"/>
    <w:rsid w:val="00B67DC6"/>
    <w:rsid w:val="00B706F8"/>
    <w:rsid w:val="00B7076D"/>
    <w:rsid w:val="00B7085A"/>
    <w:rsid w:val="00B7127E"/>
    <w:rsid w:val="00B72E27"/>
    <w:rsid w:val="00B73CC8"/>
    <w:rsid w:val="00B749DC"/>
    <w:rsid w:val="00B7574D"/>
    <w:rsid w:val="00B762FA"/>
    <w:rsid w:val="00B770AE"/>
    <w:rsid w:val="00B7736D"/>
    <w:rsid w:val="00B77823"/>
    <w:rsid w:val="00B77CA0"/>
    <w:rsid w:val="00B819BD"/>
    <w:rsid w:val="00B81B19"/>
    <w:rsid w:val="00B81C7D"/>
    <w:rsid w:val="00B82629"/>
    <w:rsid w:val="00B83D5E"/>
    <w:rsid w:val="00B84546"/>
    <w:rsid w:val="00B848CB"/>
    <w:rsid w:val="00B84978"/>
    <w:rsid w:val="00B85A6D"/>
    <w:rsid w:val="00B86119"/>
    <w:rsid w:val="00B868CA"/>
    <w:rsid w:val="00B86B12"/>
    <w:rsid w:val="00B86B65"/>
    <w:rsid w:val="00B86F39"/>
    <w:rsid w:val="00B86F88"/>
    <w:rsid w:val="00B8707C"/>
    <w:rsid w:val="00B870DA"/>
    <w:rsid w:val="00B907A1"/>
    <w:rsid w:val="00B911AF"/>
    <w:rsid w:val="00B922E7"/>
    <w:rsid w:val="00B9338B"/>
    <w:rsid w:val="00B937D5"/>
    <w:rsid w:val="00B942C3"/>
    <w:rsid w:val="00B94792"/>
    <w:rsid w:val="00B94A2A"/>
    <w:rsid w:val="00B955C0"/>
    <w:rsid w:val="00B95604"/>
    <w:rsid w:val="00B9575A"/>
    <w:rsid w:val="00B95A0D"/>
    <w:rsid w:val="00B95AD4"/>
    <w:rsid w:val="00B95EBD"/>
    <w:rsid w:val="00B96720"/>
    <w:rsid w:val="00B96B61"/>
    <w:rsid w:val="00B97501"/>
    <w:rsid w:val="00B97B10"/>
    <w:rsid w:val="00BA0CFE"/>
    <w:rsid w:val="00BA1001"/>
    <w:rsid w:val="00BA19D3"/>
    <w:rsid w:val="00BA222A"/>
    <w:rsid w:val="00BA2353"/>
    <w:rsid w:val="00BA3814"/>
    <w:rsid w:val="00BA4CD3"/>
    <w:rsid w:val="00BA4F98"/>
    <w:rsid w:val="00BA5144"/>
    <w:rsid w:val="00BA5445"/>
    <w:rsid w:val="00BA5D86"/>
    <w:rsid w:val="00BA622A"/>
    <w:rsid w:val="00BA652A"/>
    <w:rsid w:val="00BA666C"/>
    <w:rsid w:val="00BA6799"/>
    <w:rsid w:val="00BA7EE3"/>
    <w:rsid w:val="00BB008E"/>
    <w:rsid w:val="00BB0100"/>
    <w:rsid w:val="00BB0554"/>
    <w:rsid w:val="00BB0B6A"/>
    <w:rsid w:val="00BB1C7C"/>
    <w:rsid w:val="00BB291D"/>
    <w:rsid w:val="00BB31E1"/>
    <w:rsid w:val="00BB3B70"/>
    <w:rsid w:val="00BB4857"/>
    <w:rsid w:val="00BB49A1"/>
    <w:rsid w:val="00BB698C"/>
    <w:rsid w:val="00BB70FC"/>
    <w:rsid w:val="00BB7788"/>
    <w:rsid w:val="00BB7938"/>
    <w:rsid w:val="00BB7EE3"/>
    <w:rsid w:val="00BC03F7"/>
    <w:rsid w:val="00BC1666"/>
    <w:rsid w:val="00BC1BE1"/>
    <w:rsid w:val="00BC3754"/>
    <w:rsid w:val="00BC5CCF"/>
    <w:rsid w:val="00BC6275"/>
    <w:rsid w:val="00BC64B7"/>
    <w:rsid w:val="00BC6B53"/>
    <w:rsid w:val="00BC7A2B"/>
    <w:rsid w:val="00BC7E55"/>
    <w:rsid w:val="00BC7E7F"/>
    <w:rsid w:val="00BD0301"/>
    <w:rsid w:val="00BD05AD"/>
    <w:rsid w:val="00BD1495"/>
    <w:rsid w:val="00BD20ED"/>
    <w:rsid w:val="00BD2585"/>
    <w:rsid w:val="00BD2B20"/>
    <w:rsid w:val="00BD2C9E"/>
    <w:rsid w:val="00BD3397"/>
    <w:rsid w:val="00BD3FC3"/>
    <w:rsid w:val="00BD41E1"/>
    <w:rsid w:val="00BD43E5"/>
    <w:rsid w:val="00BD4E42"/>
    <w:rsid w:val="00BD5721"/>
    <w:rsid w:val="00BD57C5"/>
    <w:rsid w:val="00BD5875"/>
    <w:rsid w:val="00BD5B51"/>
    <w:rsid w:val="00BD5E3B"/>
    <w:rsid w:val="00BD7339"/>
    <w:rsid w:val="00BE009F"/>
    <w:rsid w:val="00BE24B4"/>
    <w:rsid w:val="00BE37A4"/>
    <w:rsid w:val="00BE38C7"/>
    <w:rsid w:val="00BE3B38"/>
    <w:rsid w:val="00BE5925"/>
    <w:rsid w:val="00BE5A62"/>
    <w:rsid w:val="00BE5CED"/>
    <w:rsid w:val="00BE632E"/>
    <w:rsid w:val="00BE693B"/>
    <w:rsid w:val="00BE6972"/>
    <w:rsid w:val="00BE6CA2"/>
    <w:rsid w:val="00BE75E8"/>
    <w:rsid w:val="00BF0383"/>
    <w:rsid w:val="00BF0767"/>
    <w:rsid w:val="00BF0E8E"/>
    <w:rsid w:val="00BF0EE8"/>
    <w:rsid w:val="00BF0F77"/>
    <w:rsid w:val="00BF1B1C"/>
    <w:rsid w:val="00BF1CA6"/>
    <w:rsid w:val="00BF1F9A"/>
    <w:rsid w:val="00BF2CFF"/>
    <w:rsid w:val="00BF37EF"/>
    <w:rsid w:val="00BF39D5"/>
    <w:rsid w:val="00BF3DFF"/>
    <w:rsid w:val="00BF46E1"/>
    <w:rsid w:val="00BF4866"/>
    <w:rsid w:val="00BF530A"/>
    <w:rsid w:val="00BF5B64"/>
    <w:rsid w:val="00BF6666"/>
    <w:rsid w:val="00BF6E01"/>
    <w:rsid w:val="00BF7B2B"/>
    <w:rsid w:val="00C00DDA"/>
    <w:rsid w:val="00C0141E"/>
    <w:rsid w:val="00C01588"/>
    <w:rsid w:val="00C02196"/>
    <w:rsid w:val="00C02C6E"/>
    <w:rsid w:val="00C0467C"/>
    <w:rsid w:val="00C0481C"/>
    <w:rsid w:val="00C056A8"/>
    <w:rsid w:val="00C05EA6"/>
    <w:rsid w:val="00C06428"/>
    <w:rsid w:val="00C10769"/>
    <w:rsid w:val="00C10A87"/>
    <w:rsid w:val="00C10C90"/>
    <w:rsid w:val="00C10D8F"/>
    <w:rsid w:val="00C11701"/>
    <w:rsid w:val="00C11D16"/>
    <w:rsid w:val="00C11F38"/>
    <w:rsid w:val="00C13628"/>
    <w:rsid w:val="00C13B28"/>
    <w:rsid w:val="00C13D5B"/>
    <w:rsid w:val="00C14203"/>
    <w:rsid w:val="00C148D4"/>
    <w:rsid w:val="00C15D14"/>
    <w:rsid w:val="00C15FBB"/>
    <w:rsid w:val="00C16577"/>
    <w:rsid w:val="00C1674E"/>
    <w:rsid w:val="00C1748C"/>
    <w:rsid w:val="00C20C6B"/>
    <w:rsid w:val="00C21E63"/>
    <w:rsid w:val="00C22454"/>
    <w:rsid w:val="00C22A9A"/>
    <w:rsid w:val="00C22DC1"/>
    <w:rsid w:val="00C23545"/>
    <w:rsid w:val="00C238F1"/>
    <w:rsid w:val="00C23905"/>
    <w:rsid w:val="00C24128"/>
    <w:rsid w:val="00C24E07"/>
    <w:rsid w:val="00C24F70"/>
    <w:rsid w:val="00C25696"/>
    <w:rsid w:val="00C25873"/>
    <w:rsid w:val="00C25CD0"/>
    <w:rsid w:val="00C264E1"/>
    <w:rsid w:val="00C266B6"/>
    <w:rsid w:val="00C27758"/>
    <w:rsid w:val="00C30543"/>
    <w:rsid w:val="00C30A34"/>
    <w:rsid w:val="00C30D92"/>
    <w:rsid w:val="00C31CFC"/>
    <w:rsid w:val="00C33529"/>
    <w:rsid w:val="00C335FA"/>
    <w:rsid w:val="00C3445C"/>
    <w:rsid w:val="00C3459C"/>
    <w:rsid w:val="00C34B0D"/>
    <w:rsid w:val="00C350A5"/>
    <w:rsid w:val="00C359B7"/>
    <w:rsid w:val="00C35C3C"/>
    <w:rsid w:val="00C36C73"/>
    <w:rsid w:val="00C36D1A"/>
    <w:rsid w:val="00C40F17"/>
    <w:rsid w:val="00C4171F"/>
    <w:rsid w:val="00C41D32"/>
    <w:rsid w:val="00C41DC8"/>
    <w:rsid w:val="00C41E3B"/>
    <w:rsid w:val="00C427E8"/>
    <w:rsid w:val="00C42D55"/>
    <w:rsid w:val="00C436C0"/>
    <w:rsid w:val="00C45255"/>
    <w:rsid w:val="00C46103"/>
    <w:rsid w:val="00C46EE3"/>
    <w:rsid w:val="00C47964"/>
    <w:rsid w:val="00C47E93"/>
    <w:rsid w:val="00C51273"/>
    <w:rsid w:val="00C5148D"/>
    <w:rsid w:val="00C515BF"/>
    <w:rsid w:val="00C52E69"/>
    <w:rsid w:val="00C52EE0"/>
    <w:rsid w:val="00C5307E"/>
    <w:rsid w:val="00C53D44"/>
    <w:rsid w:val="00C5477B"/>
    <w:rsid w:val="00C54BFC"/>
    <w:rsid w:val="00C56183"/>
    <w:rsid w:val="00C57275"/>
    <w:rsid w:val="00C57813"/>
    <w:rsid w:val="00C60000"/>
    <w:rsid w:val="00C60A05"/>
    <w:rsid w:val="00C60C63"/>
    <w:rsid w:val="00C610C7"/>
    <w:rsid w:val="00C6147E"/>
    <w:rsid w:val="00C62C97"/>
    <w:rsid w:val="00C652FD"/>
    <w:rsid w:val="00C6628B"/>
    <w:rsid w:val="00C662D4"/>
    <w:rsid w:val="00C6646B"/>
    <w:rsid w:val="00C66C25"/>
    <w:rsid w:val="00C6707B"/>
    <w:rsid w:val="00C671D3"/>
    <w:rsid w:val="00C672C5"/>
    <w:rsid w:val="00C674C3"/>
    <w:rsid w:val="00C67CDC"/>
    <w:rsid w:val="00C70128"/>
    <w:rsid w:val="00C7054D"/>
    <w:rsid w:val="00C70AB2"/>
    <w:rsid w:val="00C72E98"/>
    <w:rsid w:val="00C73CAB"/>
    <w:rsid w:val="00C74040"/>
    <w:rsid w:val="00C741C9"/>
    <w:rsid w:val="00C74A62"/>
    <w:rsid w:val="00C75042"/>
    <w:rsid w:val="00C7575F"/>
    <w:rsid w:val="00C76D56"/>
    <w:rsid w:val="00C77196"/>
    <w:rsid w:val="00C773B9"/>
    <w:rsid w:val="00C77A41"/>
    <w:rsid w:val="00C77E1D"/>
    <w:rsid w:val="00C801C6"/>
    <w:rsid w:val="00C80381"/>
    <w:rsid w:val="00C8056B"/>
    <w:rsid w:val="00C80729"/>
    <w:rsid w:val="00C80FD5"/>
    <w:rsid w:val="00C816AD"/>
    <w:rsid w:val="00C81BE9"/>
    <w:rsid w:val="00C81F4F"/>
    <w:rsid w:val="00C829A2"/>
    <w:rsid w:val="00C82D12"/>
    <w:rsid w:val="00C82FFF"/>
    <w:rsid w:val="00C84EC7"/>
    <w:rsid w:val="00C85047"/>
    <w:rsid w:val="00C85D3B"/>
    <w:rsid w:val="00C86888"/>
    <w:rsid w:val="00C86BA1"/>
    <w:rsid w:val="00C86C15"/>
    <w:rsid w:val="00C870BE"/>
    <w:rsid w:val="00C877E9"/>
    <w:rsid w:val="00C90412"/>
    <w:rsid w:val="00C92052"/>
    <w:rsid w:val="00C920F5"/>
    <w:rsid w:val="00C927F4"/>
    <w:rsid w:val="00C93165"/>
    <w:rsid w:val="00C932FC"/>
    <w:rsid w:val="00C9344F"/>
    <w:rsid w:val="00C947D9"/>
    <w:rsid w:val="00C9497D"/>
    <w:rsid w:val="00C954D8"/>
    <w:rsid w:val="00C95934"/>
    <w:rsid w:val="00C95DB9"/>
    <w:rsid w:val="00C95DFA"/>
    <w:rsid w:val="00C95E7C"/>
    <w:rsid w:val="00C96454"/>
    <w:rsid w:val="00C96C57"/>
    <w:rsid w:val="00C971B2"/>
    <w:rsid w:val="00C9795B"/>
    <w:rsid w:val="00CA11AD"/>
    <w:rsid w:val="00CA1BBE"/>
    <w:rsid w:val="00CA1C20"/>
    <w:rsid w:val="00CA2897"/>
    <w:rsid w:val="00CA2D07"/>
    <w:rsid w:val="00CA320B"/>
    <w:rsid w:val="00CA360A"/>
    <w:rsid w:val="00CA430D"/>
    <w:rsid w:val="00CA4945"/>
    <w:rsid w:val="00CA578B"/>
    <w:rsid w:val="00CA5B65"/>
    <w:rsid w:val="00CA5D23"/>
    <w:rsid w:val="00CA604C"/>
    <w:rsid w:val="00CA6701"/>
    <w:rsid w:val="00CA6A78"/>
    <w:rsid w:val="00CA6D79"/>
    <w:rsid w:val="00CA7106"/>
    <w:rsid w:val="00CB0156"/>
    <w:rsid w:val="00CB17E2"/>
    <w:rsid w:val="00CB17F0"/>
    <w:rsid w:val="00CB20D3"/>
    <w:rsid w:val="00CB23AC"/>
    <w:rsid w:val="00CB2977"/>
    <w:rsid w:val="00CB2A2B"/>
    <w:rsid w:val="00CB318E"/>
    <w:rsid w:val="00CB31FA"/>
    <w:rsid w:val="00CB34CA"/>
    <w:rsid w:val="00CB3E73"/>
    <w:rsid w:val="00CB443D"/>
    <w:rsid w:val="00CB48C5"/>
    <w:rsid w:val="00CB5842"/>
    <w:rsid w:val="00CB592B"/>
    <w:rsid w:val="00CB6096"/>
    <w:rsid w:val="00CB6A0F"/>
    <w:rsid w:val="00CB6E1F"/>
    <w:rsid w:val="00CB779D"/>
    <w:rsid w:val="00CB7C27"/>
    <w:rsid w:val="00CC06EF"/>
    <w:rsid w:val="00CC135C"/>
    <w:rsid w:val="00CC13AF"/>
    <w:rsid w:val="00CC1E97"/>
    <w:rsid w:val="00CC1EBF"/>
    <w:rsid w:val="00CC2370"/>
    <w:rsid w:val="00CC2543"/>
    <w:rsid w:val="00CC2A57"/>
    <w:rsid w:val="00CC2E0B"/>
    <w:rsid w:val="00CC3108"/>
    <w:rsid w:val="00CC36E0"/>
    <w:rsid w:val="00CC3C7F"/>
    <w:rsid w:val="00CC3CFE"/>
    <w:rsid w:val="00CC3FF0"/>
    <w:rsid w:val="00CC409F"/>
    <w:rsid w:val="00CC548E"/>
    <w:rsid w:val="00CC5F62"/>
    <w:rsid w:val="00CD000D"/>
    <w:rsid w:val="00CD17F7"/>
    <w:rsid w:val="00CD1A69"/>
    <w:rsid w:val="00CD4690"/>
    <w:rsid w:val="00CD4BDE"/>
    <w:rsid w:val="00CD4D39"/>
    <w:rsid w:val="00CD4FB4"/>
    <w:rsid w:val="00CD60BA"/>
    <w:rsid w:val="00CD660A"/>
    <w:rsid w:val="00CD6763"/>
    <w:rsid w:val="00CD70CE"/>
    <w:rsid w:val="00CD7946"/>
    <w:rsid w:val="00CE02D0"/>
    <w:rsid w:val="00CE0494"/>
    <w:rsid w:val="00CE0B55"/>
    <w:rsid w:val="00CE10DA"/>
    <w:rsid w:val="00CE2BD4"/>
    <w:rsid w:val="00CE3171"/>
    <w:rsid w:val="00CE3F68"/>
    <w:rsid w:val="00CE4922"/>
    <w:rsid w:val="00CE4C25"/>
    <w:rsid w:val="00CE6156"/>
    <w:rsid w:val="00CE7975"/>
    <w:rsid w:val="00CF0255"/>
    <w:rsid w:val="00CF039A"/>
    <w:rsid w:val="00CF04B2"/>
    <w:rsid w:val="00CF1765"/>
    <w:rsid w:val="00CF178F"/>
    <w:rsid w:val="00CF1832"/>
    <w:rsid w:val="00CF1CA6"/>
    <w:rsid w:val="00CF2E97"/>
    <w:rsid w:val="00CF3264"/>
    <w:rsid w:val="00CF3809"/>
    <w:rsid w:val="00CF3F4A"/>
    <w:rsid w:val="00CF5694"/>
    <w:rsid w:val="00CF58EF"/>
    <w:rsid w:val="00CF5AE1"/>
    <w:rsid w:val="00CF64C1"/>
    <w:rsid w:val="00CF6570"/>
    <w:rsid w:val="00CF7A29"/>
    <w:rsid w:val="00CF7C47"/>
    <w:rsid w:val="00D00131"/>
    <w:rsid w:val="00D01B90"/>
    <w:rsid w:val="00D022E8"/>
    <w:rsid w:val="00D02779"/>
    <w:rsid w:val="00D038F2"/>
    <w:rsid w:val="00D03DEB"/>
    <w:rsid w:val="00D044C9"/>
    <w:rsid w:val="00D04AB5"/>
    <w:rsid w:val="00D052FB"/>
    <w:rsid w:val="00D05447"/>
    <w:rsid w:val="00D05CEA"/>
    <w:rsid w:val="00D066B4"/>
    <w:rsid w:val="00D07E9B"/>
    <w:rsid w:val="00D1025A"/>
    <w:rsid w:val="00D10285"/>
    <w:rsid w:val="00D11123"/>
    <w:rsid w:val="00D11D7F"/>
    <w:rsid w:val="00D122BD"/>
    <w:rsid w:val="00D12430"/>
    <w:rsid w:val="00D1287A"/>
    <w:rsid w:val="00D1423C"/>
    <w:rsid w:val="00D14359"/>
    <w:rsid w:val="00D146BD"/>
    <w:rsid w:val="00D149B9"/>
    <w:rsid w:val="00D1513B"/>
    <w:rsid w:val="00D15E82"/>
    <w:rsid w:val="00D16197"/>
    <w:rsid w:val="00D161B1"/>
    <w:rsid w:val="00D20305"/>
    <w:rsid w:val="00D20BB6"/>
    <w:rsid w:val="00D21427"/>
    <w:rsid w:val="00D21515"/>
    <w:rsid w:val="00D21816"/>
    <w:rsid w:val="00D2247E"/>
    <w:rsid w:val="00D22AD3"/>
    <w:rsid w:val="00D22E72"/>
    <w:rsid w:val="00D22EBC"/>
    <w:rsid w:val="00D23282"/>
    <w:rsid w:val="00D24773"/>
    <w:rsid w:val="00D248E4"/>
    <w:rsid w:val="00D24A54"/>
    <w:rsid w:val="00D253A9"/>
    <w:rsid w:val="00D2568E"/>
    <w:rsid w:val="00D258DA"/>
    <w:rsid w:val="00D26250"/>
    <w:rsid w:val="00D266EC"/>
    <w:rsid w:val="00D270C1"/>
    <w:rsid w:val="00D27217"/>
    <w:rsid w:val="00D2725D"/>
    <w:rsid w:val="00D301B1"/>
    <w:rsid w:val="00D30A73"/>
    <w:rsid w:val="00D31077"/>
    <w:rsid w:val="00D31A5F"/>
    <w:rsid w:val="00D31D73"/>
    <w:rsid w:val="00D3232A"/>
    <w:rsid w:val="00D327AB"/>
    <w:rsid w:val="00D33155"/>
    <w:rsid w:val="00D33FE2"/>
    <w:rsid w:val="00D34657"/>
    <w:rsid w:val="00D347C5"/>
    <w:rsid w:val="00D34A2D"/>
    <w:rsid w:val="00D34E65"/>
    <w:rsid w:val="00D35BD5"/>
    <w:rsid w:val="00D35EC0"/>
    <w:rsid w:val="00D36084"/>
    <w:rsid w:val="00D37475"/>
    <w:rsid w:val="00D377B1"/>
    <w:rsid w:val="00D40EAA"/>
    <w:rsid w:val="00D41092"/>
    <w:rsid w:val="00D41A17"/>
    <w:rsid w:val="00D41CFF"/>
    <w:rsid w:val="00D41FEE"/>
    <w:rsid w:val="00D42146"/>
    <w:rsid w:val="00D431CC"/>
    <w:rsid w:val="00D4478B"/>
    <w:rsid w:val="00D44792"/>
    <w:rsid w:val="00D44B4C"/>
    <w:rsid w:val="00D44D70"/>
    <w:rsid w:val="00D44F49"/>
    <w:rsid w:val="00D45CA5"/>
    <w:rsid w:val="00D4640B"/>
    <w:rsid w:val="00D469E0"/>
    <w:rsid w:val="00D474B0"/>
    <w:rsid w:val="00D51281"/>
    <w:rsid w:val="00D51309"/>
    <w:rsid w:val="00D52ED7"/>
    <w:rsid w:val="00D5491F"/>
    <w:rsid w:val="00D54FCC"/>
    <w:rsid w:val="00D554B1"/>
    <w:rsid w:val="00D5638E"/>
    <w:rsid w:val="00D5687E"/>
    <w:rsid w:val="00D56DBA"/>
    <w:rsid w:val="00D575FC"/>
    <w:rsid w:val="00D608FA"/>
    <w:rsid w:val="00D6167F"/>
    <w:rsid w:val="00D61BF0"/>
    <w:rsid w:val="00D62E54"/>
    <w:rsid w:val="00D6330F"/>
    <w:rsid w:val="00D63605"/>
    <w:rsid w:val="00D63C09"/>
    <w:rsid w:val="00D63CFB"/>
    <w:rsid w:val="00D63D65"/>
    <w:rsid w:val="00D6450D"/>
    <w:rsid w:val="00D64666"/>
    <w:rsid w:val="00D654A1"/>
    <w:rsid w:val="00D657EC"/>
    <w:rsid w:val="00D66CE7"/>
    <w:rsid w:val="00D7003F"/>
    <w:rsid w:val="00D7030C"/>
    <w:rsid w:val="00D710C7"/>
    <w:rsid w:val="00D72053"/>
    <w:rsid w:val="00D7228D"/>
    <w:rsid w:val="00D72A9F"/>
    <w:rsid w:val="00D730B4"/>
    <w:rsid w:val="00D7365F"/>
    <w:rsid w:val="00D73E6E"/>
    <w:rsid w:val="00D75382"/>
    <w:rsid w:val="00D75503"/>
    <w:rsid w:val="00D7563F"/>
    <w:rsid w:val="00D75B88"/>
    <w:rsid w:val="00D75B9A"/>
    <w:rsid w:val="00D76AA5"/>
    <w:rsid w:val="00D76E5A"/>
    <w:rsid w:val="00D77140"/>
    <w:rsid w:val="00D7787B"/>
    <w:rsid w:val="00D77D51"/>
    <w:rsid w:val="00D81186"/>
    <w:rsid w:val="00D81C79"/>
    <w:rsid w:val="00D82871"/>
    <w:rsid w:val="00D82ABD"/>
    <w:rsid w:val="00D830F5"/>
    <w:rsid w:val="00D83707"/>
    <w:rsid w:val="00D83CD0"/>
    <w:rsid w:val="00D83EDA"/>
    <w:rsid w:val="00D84637"/>
    <w:rsid w:val="00D84C36"/>
    <w:rsid w:val="00D8518E"/>
    <w:rsid w:val="00D85497"/>
    <w:rsid w:val="00D857E2"/>
    <w:rsid w:val="00D85A86"/>
    <w:rsid w:val="00D862EB"/>
    <w:rsid w:val="00D8673B"/>
    <w:rsid w:val="00D87B9F"/>
    <w:rsid w:val="00D90A3A"/>
    <w:rsid w:val="00D936A0"/>
    <w:rsid w:val="00D93782"/>
    <w:rsid w:val="00D9467B"/>
    <w:rsid w:val="00D95BDB"/>
    <w:rsid w:val="00D95E28"/>
    <w:rsid w:val="00D95F5D"/>
    <w:rsid w:val="00D96B18"/>
    <w:rsid w:val="00D96E1B"/>
    <w:rsid w:val="00D9713F"/>
    <w:rsid w:val="00D97A4B"/>
    <w:rsid w:val="00D97E0B"/>
    <w:rsid w:val="00D97FC2"/>
    <w:rsid w:val="00DA10EE"/>
    <w:rsid w:val="00DA3815"/>
    <w:rsid w:val="00DA3DFC"/>
    <w:rsid w:val="00DA3E9F"/>
    <w:rsid w:val="00DA4714"/>
    <w:rsid w:val="00DA4735"/>
    <w:rsid w:val="00DA5817"/>
    <w:rsid w:val="00DA5A92"/>
    <w:rsid w:val="00DA6BAA"/>
    <w:rsid w:val="00DA6F08"/>
    <w:rsid w:val="00DA754F"/>
    <w:rsid w:val="00DB0131"/>
    <w:rsid w:val="00DB0F6B"/>
    <w:rsid w:val="00DB152E"/>
    <w:rsid w:val="00DB1762"/>
    <w:rsid w:val="00DB2CC2"/>
    <w:rsid w:val="00DB2FD5"/>
    <w:rsid w:val="00DB413A"/>
    <w:rsid w:val="00DB426F"/>
    <w:rsid w:val="00DB4B33"/>
    <w:rsid w:val="00DB54E2"/>
    <w:rsid w:val="00DB5C5D"/>
    <w:rsid w:val="00DB648B"/>
    <w:rsid w:val="00DB6AA3"/>
    <w:rsid w:val="00DB6BA0"/>
    <w:rsid w:val="00DB6DCB"/>
    <w:rsid w:val="00DB6F1A"/>
    <w:rsid w:val="00DC02C0"/>
    <w:rsid w:val="00DC03BA"/>
    <w:rsid w:val="00DC18A9"/>
    <w:rsid w:val="00DC1F63"/>
    <w:rsid w:val="00DC227B"/>
    <w:rsid w:val="00DC242C"/>
    <w:rsid w:val="00DC263F"/>
    <w:rsid w:val="00DC2A20"/>
    <w:rsid w:val="00DC46CC"/>
    <w:rsid w:val="00DC497A"/>
    <w:rsid w:val="00DC4D13"/>
    <w:rsid w:val="00DC57B4"/>
    <w:rsid w:val="00DC5E55"/>
    <w:rsid w:val="00DC61CF"/>
    <w:rsid w:val="00DC6321"/>
    <w:rsid w:val="00DC76BD"/>
    <w:rsid w:val="00DC78F0"/>
    <w:rsid w:val="00DC7F92"/>
    <w:rsid w:val="00DD1136"/>
    <w:rsid w:val="00DD1C3B"/>
    <w:rsid w:val="00DD277E"/>
    <w:rsid w:val="00DD2E74"/>
    <w:rsid w:val="00DD2FE9"/>
    <w:rsid w:val="00DD3A2B"/>
    <w:rsid w:val="00DD3A49"/>
    <w:rsid w:val="00DD3C7F"/>
    <w:rsid w:val="00DD4AAE"/>
    <w:rsid w:val="00DD4C7D"/>
    <w:rsid w:val="00DD5475"/>
    <w:rsid w:val="00DD64B6"/>
    <w:rsid w:val="00DD69AB"/>
    <w:rsid w:val="00DD76F1"/>
    <w:rsid w:val="00DD7D2F"/>
    <w:rsid w:val="00DE0A84"/>
    <w:rsid w:val="00DE0F21"/>
    <w:rsid w:val="00DE126A"/>
    <w:rsid w:val="00DE1524"/>
    <w:rsid w:val="00DE2379"/>
    <w:rsid w:val="00DE3C00"/>
    <w:rsid w:val="00DE4D26"/>
    <w:rsid w:val="00DE4E0B"/>
    <w:rsid w:val="00DE535A"/>
    <w:rsid w:val="00DE5B39"/>
    <w:rsid w:val="00DE66CE"/>
    <w:rsid w:val="00DE68F3"/>
    <w:rsid w:val="00DE75F5"/>
    <w:rsid w:val="00DE7D61"/>
    <w:rsid w:val="00DF12FC"/>
    <w:rsid w:val="00DF132F"/>
    <w:rsid w:val="00DF2B73"/>
    <w:rsid w:val="00DF2E7D"/>
    <w:rsid w:val="00DF3D38"/>
    <w:rsid w:val="00DF5D31"/>
    <w:rsid w:val="00DF6763"/>
    <w:rsid w:val="00DF6FD5"/>
    <w:rsid w:val="00DF7337"/>
    <w:rsid w:val="00DF7B26"/>
    <w:rsid w:val="00DF7BE6"/>
    <w:rsid w:val="00DF7F8E"/>
    <w:rsid w:val="00E00494"/>
    <w:rsid w:val="00E01065"/>
    <w:rsid w:val="00E01ABD"/>
    <w:rsid w:val="00E01F72"/>
    <w:rsid w:val="00E0231B"/>
    <w:rsid w:val="00E02954"/>
    <w:rsid w:val="00E02B7F"/>
    <w:rsid w:val="00E03186"/>
    <w:rsid w:val="00E038E4"/>
    <w:rsid w:val="00E03F49"/>
    <w:rsid w:val="00E04189"/>
    <w:rsid w:val="00E046E5"/>
    <w:rsid w:val="00E052AF"/>
    <w:rsid w:val="00E0602B"/>
    <w:rsid w:val="00E064D9"/>
    <w:rsid w:val="00E06628"/>
    <w:rsid w:val="00E0686B"/>
    <w:rsid w:val="00E06890"/>
    <w:rsid w:val="00E116E4"/>
    <w:rsid w:val="00E11CAC"/>
    <w:rsid w:val="00E121E2"/>
    <w:rsid w:val="00E12396"/>
    <w:rsid w:val="00E12985"/>
    <w:rsid w:val="00E12C3F"/>
    <w:rsid w:val="00E12D0B"/>
    <w:rsid w:val="00E12EF7"/>
    <w:rsid w:val="00E132DA"/>
    <w:rsid w:val="00E13AF9"/>
    <w:rsid w:val="00E144F1"/>
    <w:rsid w:val="00E1490A"/>
    <w:rsid w:val="00E14B35"/>
    <w:rsid w:val="00E152AC"/>
    <w:rsid w:val="00E15CBC"/>
    <w:rsid w:val="00E16E34"/>
    <w:rsid w:val="00E16EA7"/>
    <w:rsid w:val="00E17D77"/>
    <w:rsid w:val="00E208A7"/>
    <w:rsid w:val="00E20CBB"/>
    <w:rsid w:val="00E22C7C"/>
    <w:rsid w:val="00E23531"/>
    <w:rsid w:val="00E24E4D"/>
    <w:rsid w:val="00E24F7C"/>
    <w:rsid w:val="00E2507D"/>
    <w:rsid w:val="00E250A2"/>
    <w:rsid w:val="00E25970"/>
    <w:rsid w:val="00E25A05"/>
    <w:rsid w:val="00E25BEF"/>
    <w:rsid w:val="00E25FB6"/>
    <w:rsid w:val="00E26D43"/>
    <w:rsid w:val="00E3033A"/>
    <w:rsid w:val="00E30602"/>
    <w:rsid w:val="00E31446"/>
    <w:rsid w:val="00E32C23"/>
    <w:rsid w:val="00E331A9"/>
    <w:rsid w:val="00E334EB"/>
    <w:rsid w:val="00E34540"/>
    <w:rsid w:val="00E34A55"/>
    <w:rsid w:val="00E34CF1"/>
    <w:rsid w:val="00E3545F"/>
    <w:rsid w:val="00E36EBB"/>
    <w:rsid w:val="00E37B20"/>
    <w:rsid w:val="00E40359"/>
    <w:rsid w:val="00E403D1"/>
    <w:rsid w:val="00E40625"/>
    <w:rsid w:val="00E40A92"/>
    <w:rsid w:val="00E411D2"/>
    <w:rsid w:val="00E422C3"/>
    <w:rsid w:val="00E42569"/>
    <w:rsid w:val="00E435AD"/>
    <w:rsid w:val="00E45C3C"/>
    <w:rsid w:val="00E46B31"/>
    <w:rsid w:val="00E4714D"/>
    <w:rsid w:val="00E5096C"/>
    <w:rsid w:val="00E50AFE"/>
    <w:rsid w:val="00E50C60"/>
    <w:rsid w:val="00E51AD5"/>
    <w:rsid w:val="00E51ED2"/>
    <w:rsid w:val="00E5229A"/>
    <w:rsid w:val="00E52B46"/>
    <w:rsid w:val="00E530C7"/>
    <w:rsid w:val="00E534A9"/>
    <w:rsid w:val="00E5377D"/>
    <w:rsid w:val="00E55190"/>
    <w:rsid w:val="00E551D2"/>
    <w:rsid w:val="00E558E9"/>
    <w:rsid w:val="00E56A76"/>
    <w:rsid w:val="00E56D90"/>
    <w:rsid w:val="00E57217"/>
    <w:rsid w:val="00E5721E"/>
    <w:rsid w:val="00E605B4"/>
    <w:rsid w:val="00E609B9"/>
    <w:rsid w:val="00E60C52"/>
    <w:rsid w:val="00E60DA8"/>
    <w:rsid w:val="00E6147C"/>
    <w:rsid w:val="00E616E8"/>
    <w:rsid w:val="00E61ED7"/>
    <w:rsid w:val="00E620F1"/>
    <w:rsid w:val="00E622E8"/>
    <w:rsid w:val="00E6288F"/>
    <w:rsid w:val="00E62DAD"/>
    <w:rsid w:val="00E62DF7"/>
    <w:rsid w:val="00E6301C"/>
    <w:rsid w:val="00E63168"/>
    <w:rsid w:val="00E636A1"/>
    <w:rsid w:val="00E63D39"/>
    <w:rsid w:val="00E63EE1"/>
    <w:rsid w:val="00E64EE6"/>
    <w:rsid w:val="00E65B66"/>
    <w:rsid w:val="00E66169"/>
    <w:rsid w:val="00E6726E"/>
    <w:rsid w:val="00E67557"/>
    <w:rsid w:val="00E6797B"/>
    <w:rsid w:val="00E679A7"/>
    <w:rsid w:val="00E7052B"/>
    <w:rsid w:val="00E70FB9"/>
    <w:rsid w:val="00E7248E"/>
    <w:rsid w:val="00E728E5"/>
    <w:rsid w:val="00E73070"/>
    <w:rsid w:val="00E739A8"/>
    <w:rsid w:val="00E74CD1"/>
    <w:rsid w:val="00E75285"/>
    <w:rsid w:val="00E763DC"/>
    <w:rsid w:val="00E76B93"/>
    <w:rsid w:val="00E76F42"/>
    <w:rsid w:val="00E77118"/>
    <w:rsid w:val="00E77395"/>
    <w:rsid w:val="00E8071E"/>
    <w:rsid w:val="00E82C9A"/>
    <w:rsid w:val="00E85AF3"/>
    <w:rsid w:val="00E866E2"/>
    <w:rsid w:val="00E8723D"/>
    <w:rsid w:val="00E875A7"/>
    <w:rsid w:val="00E90AB5"/>
    <w:rsid w:val="00E90F37"/>
    <w:rsid w:val="00E9120D"/>
    <w:rsid w:val="00E915FF"/>
    <w:rsid w:val="00E91B25"/>
    <w:rsid w:val="00E92438"/>
    <w:rsid w:val="00E924C3"/>
    <w:rsid w:val="00E9290B"/>
    <w:rsid w:val="00E92C39"/>
    <w:rsid w:val="00E94A1B"/>
    <w:rsid w:val="00E95256"/>
    <w:rsid w:val="00E956CF"/>
    <w:rsid w:val="00E957CB"/>
    <w:rsid w:val="00E9581E"/>
    <w:rsid w:val="00E96403"/>
    <w:rsid w:val="00E96950"/>
    <w:rsid w:val="00E96B83"/>
    <w:rsid w:val="00E96DCA"/>
    <w:rsid w:val="00E96DCE"/>
    <w:rsid w:val="00E9704D"/>
    <w:rsid w:val="00E97A2C"/>
    <w:rsid w:val="00EA0ADF"/>
    <w:rsid w:val="00EA1AC7"/>
    <w:rsid w:val="00EA1C3A"/>
    <w:rsid w:val="00EA1E0F"/>
    <w:rsid w:val="00EA2B16"/>
    <w:rsid w:val="00EA355C"/>
    <w:rsid w:val="00EA5B53"/>
    <w:rsid w:val="00EA5B5C"/>
    <w:rsid w:val="00EA63EB"/>
    <w:rsid w:val="00EA69E2"/>
    <w:rsid w:val="00EA6A4B"/>
    <w:rsid w:val="00EA70F1"/>
    <w:rsid w:val="00EA7F44"/>
    <w:rsid w:val="00EB0145"/>
    <w:rsid w:val="00EB0EF8"/>
    <w:rsid w:val="00EB1610"/>
    <w:rsid w:val="00EB1D97"/>
    <w:rsid w:val="00EB2DF7"/>
    <w:rsid w:val="00EB3173"/>
    <w:rsid w:val="00EB336C"/>
    <w:rsid w:val="00EB4565"/>
    <w:rsid w:val="00EB4BC1"/>
    <w:rsid w:val="00EB56B6"/>
    <w:rsid w:val="00EB67B5"/>
    <w:rsid w:val="00EB6B42"/>
    <w:rsid w:val="00EB7331"/>
    <w:rsid w:val="00EB7801"/>
    <w:rsid w:val="00EC004D"/>
    <w:rsid w:val="00EC206B"/>
    <w:rsid w:val="00EC2291"/>
    <w:rsid w:val="00EC3AD3"/>
    <w:rsid w:val="00EC489D"/>
    <w:rsid w:val="00EC4D5A"/>
    <w:rsid w:val="00EC5251"/>
    <w:rsid w:val="00EC542B"/>
    <w:rsid w:val="00EC5441"/>
    <w:rsid w:val="00EC5484"/>
    <w:rsid w:val="00EC5639"/>
    <w:rsid w:val="00EC5FBC"/>
    <w:rsid w:val="00EC6383"/>
    <w:rsid w:val="00EC6BD1"/>
    <w:rsid w:val="00EC6BFC"/>
    <w:rsid w:val="00ED039F"/>
    <w:rsid w:val="00ED1786"/>
    <w:rsid w:val="00ED1FD1"/>
    <w:rsid w:val="00ED2CD3"/>
    <w:rsid w:val="00ED30BB"/>
    <w:rsid w:val="00ED3900"/>
    <w:rsid w:val="00ED46C9"/>
    <w:rsid w:val="00ED5827"/>
    <w:rsid w:val="00ED76DA"/>
    <w:rsid w:val="00ED79E3"/>
    <w:rsid w:val="00EE0695"/>
    <w:rsid w:val="00EE0D5F"/>
    <w:rsid w:val="00EE15E7"/>
    <w:rsid w:val="00EE15EB"/>
    <w:rsid w:val="00EE1CB2"/>
    <w:rsid w:val="00EE2D92"/>
    <w:rsid w:val="00EE3406"/>
    <w:rsid w:val="00EE3CB3"/>
    <w:rsid w:val="00EE43C6"/>
    <w:rsid w:val="00EE4681"/>
    <w:rsid w:val="00EE4E40"/>
    <w:rsid w:val="00EE5DCA"/>
    <w:rsid w:val="00EE6AFB"/>
    <w:rsid w:val="00EE7467"/>
    <w:rsid w:val="00EF0BFA"/>
    <w:rsid w:val="00EF0ED4"/>
    <w:rsid w:val="00EF10EE"/>
    <w:rsid w:val="00EF1C31"/>
    <w:rsid w:val="00EF22C3"/>
    <w:rsid w:val="00EF2422"/>
    <w:rsid w:val="00EF2770"/>
    <w:rsid w:val="00EF4EB9"/>
    <w:rsid w:val="00EF5001"/>
    <w:rsid w:val="00EF5893"/>
    <w:rsid w:val="00EF58FA"/>
    <w:rsid w:val="00EF6E1A"/>
    <w:rsid w:val="00EF757F"/>
    <w:rsid w:val="00EF7646"/>
    <w:rsid w:val="00EF7CB2"/>
    <w:rsid w:val="00EF7FD2"/>
    <w:rsid w:val="00F019C6"/>
    <w:rsid w:val="00F023AA"/>
    <w:rsid w:val="00F02A39"/>
    <w:rsid w:val="00F02E99"/>
    <w:rsid w:val="00F02F82"/>
    <w:rsid w:val="00F0352E"/>
    <w:rsid w:val="00F036E2"/>
    <w:rsid w:val="00F037F5"/>
    <w:rsid w:val="00F038A3"/>
    <w:rsid w:val="00F04730"/>
    <w:rsid w:val="00F05011"/>
    <w:rsid w:val="00F05606"/>
    <w:rsid w:val="00F056D0"/>
    <w:rsid w:val="00F06CE0"/>
    <w:rsid w:val="00F0792E"/>
    <w:rsid w:val="00F100B7"/>
    <w:rsid w:val="00F103CF"/>
    <w:rsid w:val="00F108DA"/>
    <w:rsid w:val="00F111F5"/>
    <w:rsid w:val="00F113D7"/>
    <w:rsid w:val="00F126E9"/>
    <w:rsid w:val="00F12D56"/>
    <w:rsid w:val="00F1376E"/>
    <w:rsid w:val="00F14974"/>
    <w:rsid w:val="00F14DF7"/>
    <w:rsid w:val="00F15968"/>
    <w:rsid w:val="00F15A2A"/>
    <w:rsid w:val="00F15E44"/>
    <w:rsid w:val="00F1610E"/>
    <w:rsid w:val="00F169A7"/>
    <w:rsid w:val="00F17067"/>
    <w:rsid w:val="00F200F0"/>
    <w:rsid w:val="00F203B7"/>
    <w:rsid w:val="00F205A7"/>
    <w:rsid w:val="00F2089B"/>
    <w:rsid w:val="00F21441"/>
    <w:rsid w:val="00F21630"/>
    <w:rsid w:val="00F21B51"/>
    <w:rsid w:val="00F22797"/>
    <w:rsid w:val="00F231FB"/>
    <w:rsid w:val="00F23856"/>
    <w:rsid w:val="00F23BFB"/>
    <w:rsid w:val="00F23D57"/>
    <w:rsid w:val="00F24C3E"/>
    <w:rsid w:val="00F27460"/>
    <w:rsid w:val="00F27931"/>
    <w:rsid w:val="00F27B5F"/>
    <w:rsid w:val="00F27EB1"/>
    <w:rsid w:val="00F30743"/>
    <w:rsid w:val="00F31721"/>
    <w:rsid w:val="00F31909"/>
    <w:rsid w:val="00F3265E"/>
    <w:rsid w:val="00F32748"/>
    <w:rsid w:val="00F330ED"/>
    <w:rsid w:val="00F339D7"/>
    <w:rsid w:val="00F33F2C"/>
    <w:rsid w:val="00F345B9"/>
    <w:rsid w:val="00F34959"/>
    <w:rsid w:val="00F34D97"/>
    <w:rsid w:val="00F357E8"/>
    <w:rsid w:val="00F35D9D"/>
    <w:rsid w:val="00F3649F"/>
    <w:rsid w:val="00F36D7D"/>
    <w:rsid w:val="00F36DEE"/>
    <w:rsid w:val="00F3743F"/>
    <w:rsid w:val="00F37602"/>
    <w:rsid w:val="00F379CC"/>
    <w:rsid w:val="00F407B0"/>
    <w:rsid w:val="00F41BC7"/>
    <w:rsid w:val="00F42056"/>
    <w:rsid w:val="00F42470"/>
    <w:rsid w:val="00F4257B"/>
    <w:rsid w:val="00F429C8"/>
    <w:rsid w:val="00F4390A"/>
    <w:rsid w:val="00F4478F"/>
    <w:rsid w:val="00F44B73"/>
    <w:rsid w:val="00F45607"/>
    <w:rsid w:val="00F463D0"/>
    <w:rsid w:val="00F46675"/>
    <w:rsid w:val="00F46AAA"/>
    <w:rsid w:val="00F47124"/>
    <w:rsid w:val="00F47266"/>
    <w:rsid w:val="00F4769F"/>
    <w:rsid w:val="00F51320"/>
    <w:rsid w:val="00F513B6"/>
    <w:rsid w:val="00F52163"/>
    <w:rsid w:val="00F529AB"/>
    <w:rsid w:val="00F530CC"/>
    <w:rsid w:val="00F53F9A"/>
    <w:rsid w:val="00F541F6"/>
    <w:rsid w:val="00F54701"/>
    <w:rsid w:val="00F549A2"/>
    <w:rsid w:val="00F55561"/>
    <w:rsid w:val="00F55D3F"/>
    <w:rsid w:val="00F564B7"/>
    <w:rsid w:val="00F571FD"/>
    <w:rsid w:val="00F57ABD"/>
    <w:rsid w:val="00F604E4"/>
    <w:rsid w:val="00F6125C"/>
    <w:rsid w:val="00F6282B"/>
    <w:rsid w:val="00F633FC"/>
    <w:rsid w:val="00F63AB3"/>
    <w:rsid w:val="00F63D33"/>
    <w:rsid w:val="00F64C32"/>
    <w:rsid w:val="00F66CD6"/>
    <w:rsid w:val="00F66DFA"/>
    <w:rsid w:val="00F66E35"/>
    <w:rsid w:val="00F672B1"/>
    <w:rsid w:val="00F67367"/>
    <w:rsid w:val="00F67554"/>
    <w:rsid w:val="00F67630"/>
    <w:rsid w:val="00F676A0"/>
    <w:rsid w:val="00F70C2D"/>
    <w:rsid w:val="00F71271"/>
    <w:rsid w:val="00F715A3"/>
    <w:rsid w:val="00F72211"/>
    <w:rsid w:val="00F73007"/>
    <w:rsid w:val="00F738D5"/>
    <w:rsid w:val="00F7428A"/>
    <w:rsid w:val="00F74CFD"/>
    <w:rsid w:val="00F751D7"/>
    <w:rsid w:val="00F7586F"/>
    <w:rsid w:val="00F759BA"/>
    <w:rsid w:val="00F75C52"/>
    <w:rsid w:val="00F75F4F"/>
    <w:rsid w:val="00F76116"/>
    <w:rsid w:val="00F7618A"/>
    <w:rsid w:val="00F7624C"/>
    <w:rsid w:val="00F7659D"/>
    <w:rsid w:val="00F76669"/>
    <w:rsid w:val="00F76F14"/>
    <w:rsid w:val="00F80F3E"/>
    <w:rsid w:val="00F80FC7"/>
    <w:rsid w:val="00F82107"/>
    <w:rsid w:val="00F824A3"/>
    <w:rsid w:val="00F829A9"/>
    <w:rsid w:val="00F830C8"/>
    <w:rsid w:val="00F8399B"/>
    <w:rsid w:val="00F840C6"/>
    <w:rsid w:val="00F840D8"/>
    <w:rsid w:val="00F8508D"/>
    <w:rsid w:val="00F85591"/>
    <w:rsid w:val="00F86855"/>
    <w:rsid w:val="00F868E4"/>
    <w:rsid w:val="00F9130D"/>
    <w:rsid w:val="00F915AF"/>
    <w:rsid w:val="00F92486"/>
    <w:rsid w:val="00F92C9E"/>
    <w:rsid w:val="00F92FDF"/>
    <w:rsid w:val="00F93110"/>
    <w:rsid w:val="00F93ACD"/>
    <w:rsid w:val="00F94441"/>
    <w:rsid w:val="00F94F27"/>
    <w:rsid w:val="00F95CA4"/>
    <w:rsid w:val="00F968E4"/>
    <w:rsid w:val="00F96AC7"/>
    <w:rsid w:val="00F97399"/>
    <w:rsid w:val="00F97B81"/>
    <w:rsid w:val="00FA0DED"/>
    <w:rsid w:val="00FA1E1D"/>
    <w:rsid w:val="00FA2AAB"/>
    <w:rsid w:val="00FA2C97"/>
    <w:rsid w:val="00FA2CC6"/>
    <w:rsid w:val="00FA341C"/>
    <w:rsid w:val="00FA3A56"/>
    <w:rsid w:val="00FA4A3A"/>
    <w:rsid w:val="00FA51E4"/>
    <w:rsid w:val="00FA59AF"/>
    <w:rsid w:val="00FA641E"/>
    <w:rsid w:val="00FA7174"/>
    <w:rsid w:val="00FA742F"/>
    <w:rsid w:val="00FA774E"/>
    <w:rsid w:val="00FB0862"/>
    <w:rsid w:val="00FB12F7"/>
    <w:rsid w:val="00FB22AF"/>
    <w:rsid w:val="00FB23AB"/>
    <w:rsid w:val="00FB3601"/>
    <w:rsid w:val="00FB4630"/>
    <w:rsid w:val="00FB4AF3"/>
    <w:rsid w:val="00FB53A8"/>
    <w:rsid w:val="00FB5E14"/>
    <w:rsid w:val="00FB6333"/>
    <w:rsid w:val="00FB6D99"/>
    <w:rsid w:val="00FB78C4"/>
    <w:rsid w:val="00FB7D11"/>
    <w:rsid w:val="00FB7E58"/>
    <w:rsid w:val="00FC07B2"/>
    <w:rsid w:val="00FC16CD"/>
    <w:rsid w:val="00FC3295"/>
    <w:rsid w:val="00FC3C9A"/>
    <w:rsid w:val="00FC3E21"/>
    <w:rsid w:val="00FC4340"/>
    <w:rsid w:val="00FC4DEB"/>
    <w:rsid w:val="00FC5038"/>
    <w:rsid w:val="00FC720F"/>
    <w:rsid w:val="00FD033C"/>
    <w:rsid w:val="00FD04C9"/>
    <w:rsid w:val="00FD081C"/>
    <w:rsid w:val="00FD127B"/>
    <w:rsid w:val="00FD1EDF"/>
    <w:rsid w:val="00FD2BDA"/>
    <w:rsid w:val="00FD3669"/>
    <w:rsid w:val="00FD3896"/>
    <w:rsid w:val="00FD4AA9"/>
    <w:rsid w:val="00FD5326"/>
    <w:rsid w:val="00FD5376"/>
    <w:rsid w:val="00FD5B98"/>
    <w:rsid w:val="00FD5CBD"/>
    <w:rsid w:val="00FD627D"/>
    <w:rsid w:val="00FD749E"/>
    <w:rsid w:val="00FD7B87"/>
    <w:rsid w:val="00FE264B"/>
    <w:rsid w:val="00FE28E7"/>
    <w:rsid w:val="00FE37BD"/>
    <w:rsid w:val="00FE3CD2"/>
    <w:rsid w:val="00FE3DA4"/>
    <w:rsid w:val="00FE5DAA"/>
    <w:rsid w:val="00FE661C"/>
    <w:rsid w:val="00FE73CE"/>
    <w:rsid w:val="00FE7BD5"/>
    <w:rsid w:val="00FF0E14"/>
    <w:rsid w:val="00FF16BA"/>
    <w:rsid w:val="00FF171C"/>
    <w:rsid w:val="00FF1E18"/>
    <w:rsid w:val="00FF22FA"/>
    <w:rsid w:val="00FF249E"/>
    <w:rsid w:val="00FF2B7B"/>
    <w:rsid w:val="00FF2E5A"/>
    <w:rsid w:val="00FF3643"/>
    <w:rsid w:val="00FF3F61"/>
    <w:rsid w:val="00FF4608"/>
    <w:rsid w:val="00FF6DAE"/>
    <w:rsid w:val="021B0EF9"/>
    <w:rsid w:val="173F066B"/>
    <w:rsid w:val="47704FB7"/>
    <w:rsid w:val="63AA768E"/>
    <w:rsid w:val="6ED318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5FBB80B1"/>
  <w15:docId w15:val="{F7C57E73-875D-4557-A1DF-7365F0946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qFormat="1"/>
    <w:lsdException w:name="index 5" w:qFormat="1"/>
    <w:lsdException w:name="index 6" w:qFormat="1"/>
    <w:lsdException w:name="index 8" w:qFormat="1"/>
    <w:lsdException w:name="toc 1" w:uiPriority="39"/>
    <w:lsdException w:name="toc 2" w:uiPriority="39" w:qFormat="1"/>
    <w:lsdException w:name="toc 3" w:uiPriority="39" w:qFormat="1"/>
    <w:lsdException w:name="toc 5" w:qFormat="1"/>
    <w:lsdException w:name="toc 6" w:qFormat="1"/>
    <w:lsdException w:name="toc 7" w:qFormat="1"/>
    <w:lsdException w:name="toc 8" w:qFormat="1"/>
    <w:lsdException w:name="toc 9" w:qFormat="1"/>
    <w:lsdException w:name="Normal Indent" w:qFormat="1"/>
    <w:lsdException w:name="index heading" w:qFormat="1"/>
    <w:lsdException w:name="caption" w:qFormat="1"/>
    <w:lsdException w:name="envelope address" w:qFormat="1"/>
    <w:lsdException w:name="line number"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Signature" w:qFormat="1"/>
    <w:lsdException w:name="Default Paragraph Font" w:uiPriority="1" w:unhideWhenUsed="1" w:qFormat="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qFormat="1"/>
    <w:lsdException w:name="Date" w:qFormat="1"/>
    <w:lsdException w:name="Body Text First Indent" w:qFormat="1"/>
    <w:lsdException w:name="Block Text" w:qFormat="1"/>
    <w:lsdException w:name="Hyperlink" w:uiPriority="99"/>
    <w:lsdException w:name="FollowedHyperlink" w:qFormat="1"/>
    <w:lsdException w:name="Strong" w:qFormat="1"/>
    <w:lsdException w:name="Emphasis" w:qFormat="1"/>
    <w:lsdException w:name="Document Map" w:uiPriority="99"/>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qFormat="1"/>
    <w:lsdException w:name="Table Columns 2" w:semiHidden="1" w:unhideWhenUsed="1" w:qFormat="1"/>
    <w:lsdException w:name="Table Columns 3" w:semiHidden="1" w:unhideWhenUsed="1" w:qFormat="1"/>
    <w:lsdException w:name="Table Columns 4" w:semiHidden="1" w:unhideWhenUsed="1" w:qFormat="1"/>
    <w:lsdException w:name="Table Columns 5" w:semiHidden="1" w:unhideWhenUsed="1" w:qFormat="1"/>
    <w:lsdException w:name="Table Grid 1" w:semiHidden="1" w:unhideWhenUsed="1" w:qFormat="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qFormat="1"/>
    <w:lsdException w:name="Table Grid 6" w:semiHidden="1" w:unhideWhenUsed="1" w:qFormat="1"/>
    <w:lsdException w:name="Table Grid 7" w:semiHidden="1" w:unhideWhenUsed="1" w:qFormat="1"/>
    <w:lsdException w:name="Table Grid 8" w:semiHidden="1" w:unhideWhenUsed="1" w:qFormat="1"/>
    <w:lsdException w:name="Table List 1" w:semiHidden="1" w:unhideWhenUsed="1" w:qFormat="1"/>
    <w:lsdException w:name="Table List 2" w:semiHidden="1" w:unhideWhenUsed="1" w:qFormat="1"/>
    <w:lsdException w:name="Table List 3" w:semiHidden="1" w:unhideWhenUsed="1" w:qFormat="1"/>
    <w:lsdException w:name="Table List 4" w:semiHidden="1" w:unhideWhenUsed="1" w:qFormat="1"/>
    <w:lsdException w:name="Table List 5" w:semiHidden="1" w:unhideWhenUsed="1" w:qFormat="1"/>
    <w:lsdException w:name="Table List 6" w:semiHidden="1" w:unhideWhenUsed="1" w:qFormat="1"/>
    <w:lsdException w:name="Table List 7" w:semiHidden="1" w:unhideWhenUsed="1" w:qFormat="1"/>
    <w:lsdException w:name="Table List 8" w:semiHidden="1" w:unhideWhenUsed="1" w:qFormat="1"/>
    <w:lsdException w:name="Table 3D effects 1" w:semiHidden="1" w:unhideWhenUsed="1" w:qFormat="1"/>
    <w:lsdException w:name="Table 3D effects 2" w:semiHidden="1" w:unhideWhenUsed="1" w:qFormat="1"/>
    <w:lsdException w:name="Table 3D effects 3" w:semiHidden="1" w:unhideWhenUsed="1" w:qFormat="1"/>
    <w:lsdException w:name="Table Contemporary" w:semiHidden="1" w:unhideWhenUsed="1" w:qFormat="1"/>
    <w:lsdException w:name="Table Elegant" w:semiHidden="1" w:unhideWhenUsed="1"/>
    <w:lsdException w:name="Table Professional" w:semiHidden="1" w:unhideWhenUsed="1"/>
    <w:lsdException w:name="Table Subtle 1" w:semiHidden="1" w:unhideWhenUsed="1"/>
    <w:lsdException w:name="Table Subtle 2" w:semiHidden="1" w:unhideWhenUsed="1" w:qFormat="1"/>
    <w:lsdException w:name="Table Web 1" w:semiHidden="1" w:unhideWhenUsed="1"/>
    <w:lsdException w:name="Table Web 2" w:semiHidden="1" w:unhideWhenUsed="1"/>
    <w:lsdException w:name="Table Web 3" w:semiHidden="1" w:unhideWhenUsed="1"/>
    <w:lsdException w:name="Balloon Text" w:uiPriority="99"/>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c">
    <w:name w:val="Normal"/>
    <w:next w:val="ad"/>
    <w:qFormat/>
    <w:pPr>
      <w:topLinePunct/>
      <w:adjustRightInd w:val="0"/>
      <w:snapToGrid w:val="0"/>
      <w:spacing w:before="160" w:after="160" w:line="240" w:lineRule="atLeast"/>
      <w:ind w:left="1701"/>
    </w:pPr>
    <w:rPr>
      <w:rFonts w:cs="Arial"/>
      <w:kern w:val="2"/>
      <w:sz w:val="21"/>
      <w:szCs w:val="21"/>
    </w:rPr>
  </w:style>
  <w:style w:type="paragraph" w:styleId="1">
    <w:name w:val="heading 1"/>
    <w:basedOn w:val="ac"/>
    <w:next w:val="21"/>
    <w:link w:val="10"/>
    <w:qFormat/>
    <w:pPr>
      <w:keepNext/>
      <w:numPr>
        <w:numId w:val="1"/>
      </w:numPr>
      <w:pBdr>
        <w:bottom w:val="single" w:sz="12" w:space="1" w:color="auto"/>
      </w:pBdr>
      <w:spacing w:before="1600" w:after="800"/>
      <w:jc w:val="right"/>
      <w:outlineLvl w:val="0"/>
    </w:pPr>
    <w:rPr>
      <w:rFonts w:ascii="Book Antiqua" w:eastAsia="黑体" w:hAnsi="Book Antiqua" w:cs="Book Antiqua"/>
      <w:b/>
      <w:bCs/>
      <w:sz w:val="44"/>
      <w:szCs w:val="44"/>
    </w:rPr>
  </w:style>
  <w:style w:type="paragraph" w:styleId="21">
    <w:name w:val="heading 2"/>
    <w:basedOn w:val="ac"/>
    <w:next w:val="31"/>
    <w:link w:val="22"/>
    <w:qFormat/>
    <w:rsid w:val="007B3538"/>
    <w:pPr>
      <w:keepNext/>
      <w:keepLines/>
      <w:numPr>
        <w:ilvl w:val="1"/>
        <w:numId w:val="1"/>
      </w:numPr>
      <w:spacing w:before="600"/>
      <w:ind w:left="0"/>
      <w:outlineLvl w:val="1"/>
    </w:pPr>
    <w:rPr>
      <w:rFonts w:asciiTheme="minorEastAsia" w:eastAsiaTheme="minorEastAsia" w:hAnsiTheme="minorEastAsia" w:cs="Book Antiqua"/>
      <w:bCs/>
      <w:kern w:val="0"/>
      <w:sz w:val="36"/>
      <w:szCs w:val="36"/>
    </w:rPr>
  </w:style>
  <w:style w:type="paragraph" w:styleId="31">
    <w:name w:val="heading 3"/>
    <w:basedOn w:val="ac"/>
    <w:next w:val="ac"/>
    <w:link w:val="32"/>
    <w:qFormat/>
    <w:pPr>
      <w:keepNext/>
      <w:keepLines/>
      <w:numPr>
        <w:ilvl w:val="2"/>
        <w:numId w:val="1"/>
      </w:numPr>
      <w:spacing w:before="200"/>
      <w:outlineLvl w:val="2"/>
    </w:pPr>
    <w:rPr>
      <w:rFonts w:ascii="Book Antiqua" w:eastAsia="微软雅黑" w:hAnsi="Book Antiqua" w:cs="宋体"/>
      <w:kern w:val="0"/>
      <w:sz w:val="32"/>
      <w:szCs w:val="32"/>
    </w:rPr>
  </w:style>
  <w:style w:type="paragraph" w:styleId="41">
    <w:name w:val="heading 4"/>
    <w:basedOn w:val="ac"/>
    <w:next w:val="ac"/>
    <w:link w:val="42"/>
    <w:qFormat/>
    <w:pPr>
      <w:keepNext/>
      <w:keepLines/>
      <w:ind w:leftChars="200" w:left="200"/>
      <w:outlineLvl w:val="3"/>
    </w:pPr>
    <w:rPr>
      <w:rFonts w:eastAsia="微软雅黑" w:cs="Times New Roman"/>
      <w:bCs/>
      <w:sz w:val="28"/>
    </w:rPr>
  </w:style>
  <w:style w:type="paragraph" w:styleId="51">
    <w:name w:val="heading 5"/>
    <w:basedOn w:val="ac"/>
    <w:next w:val="ac"/>
    <w:link w:val="52"/>
    <w:qFormat/>
    <w:pPr>
      <w:keepNext/>
      <w:keepLines/>
      <w:spacing w:before="280" w:after="290" w:line="376" w:lineRule="atLeast"/>
      <w:outlineLvl w:val="4"/>
    </w:pPr>
    <w:rPr>
      <w:b/>
      <w:bCs/>
      <w:sz w:val="28"/>
      <w:szCs w:val="28"/>
    </w:rPr>
  </w:style>
  <w:style w:type="paragraph" w:styleId="60">
    <w:name w:val="heading 6"/>
    <w:basedOn w:val="ac"/>
    <w:next w:val="ac"/>
    <w:link w:val="61"/>
    <w:qFormat/>
    <w:pPr>
      <w:keepNext/>
      <w:keepLines/>
      <w:spacing w:before="240" w:after="64" w:line="320" w:lineRule="atLeast"/>
      <w:outlineLvl w:val="5"/>
    </w:pPr>
    <w:rPr>
      <w:rFonts w:ascii="Arial" w:eastAsia="黑体" w:hAnsi="Arial" w:cs="Times New Roman"/>
      <w:b/>
      <w:bCs/>
    </w:rPr>
  </w:style>
  <w:style w:type="paragraph" w:styleId="70">
    <w:name w:val="heading 7"/>
    <w:basedOn w:val="1"/>
    <w:next w:val="8"/>
    <w:link w:val="71"/>
    <w:qFormat/>
    <w:pPr>
      <w:keepLines/>
      <w:numPr>
        <w:numId w:val="2"/>
      </w:numPr>
      <w:topLinePunct w:val="0"/>
      <w:outlineLvl w:val="6"/>
    </w:pPr>
    <w:rPr>
      <w:bCs w:val="0"/>
    </w:rPr>
  </w:style>
  <w:style w:type="paragraph" w:styleId="8">
    <w:name w:val="heading 8"/>
    <w:basedOn w:val="21"/>
    <w:next w:val="9"/>
    <w:link w:val="80"/>
    <w:qFormat/>
    <w:pPr>
      <w:numPr>
        <w:numId w:val="2"/>
      </w:numPr>
      <w:topLinePunct w:val="0"/>
      <w:spacing w:before="200"/>
      <w:outlineLvl w:val="7"/>
    </w:pPr>
    <w:rPr>
      <w:rFonts w:cs="Times New Roman"/>
    </w:rPr>
  </w:style>
  <w:style w:type="paragraph" w:styleId="9">
    <w:name w:val="heading 9"/>
    <w:basedOn w:val="31"/>
    <w:next w:val="ac"/>
    <w:link w:val="90"/>
    <w:qFormat/>
    <w:pPr>
      <w:numPr>
        <w:numId w:val="2"/>
      </w:numPr>
      <w:topLinePunct w:val="0"/>
      <w:outlineLvl w:val="8"/>
    </w:pPr>
    <w:rPr>
      <w:rFonts w:cs="Times New Roman"/>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paragraph" w:styleId="ad">
    <w:name w:val="Body Text"/>
    <w:basedOn w:val="ac"/>
    <w:link w:val="af1"/>
    <w:qFormat/>
    <w:pPr>
      <w:spacing w:after="120"/>
    </w:pPr>
  </w:style>
  <w:style w:type="paragraph" w:styleId="af2">
    <w:name w:val="macro"/>
    <w:link w:val="af3"/>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snapToGrid w:val="0"/>
      <w:spacing w:before="160" w:after="160"/>
      <w:ind w:left="1701"/>
    </w:pPr>
    <w:rPr>
      <w:rFonts w:ascii="Courier New" w:hAnsi="Courier New" w:cs="Courier New"/>
      <w:kern w:val="2"/>
      <w:sz w:val="24"/>
      <w:szCs w:val="24"/>
    </w:rPr>
  </w:style>
  <w:style w:type="paragraph" w:styleId="33">
    <w:name w:val="List 3"/>
    <w:basedOn w:val="ac"/>
    <w:qFormat/>
    <w:pPr>
      <w:ind w:leftChars="400" w:left="100" w:hangingChars="200" w:hanging="200"/>
    </w:pPr>
  </w:style>
  <w:style w:type="paragraph" w:styleId="TOC7">
    <w:name w:val="toc 7"/>
    <w:basedOn w:val="ac"/>
    <w:next w:val="ac"/>
    <w:qFormat/>
    <w:pPr>
      <w:ind w:left="2520"/>
    </w:pPr>
    <w:rPr>
      <w:sz w:val="24"/>
    </w:rPr>
  </w:style>
  <w:style w:type="paragraph" w:styleId="2">
    <w:name w:val="List Number 2"/>
    <w:basedOn w:val="ac"/>
    <w:qFormat/>
    <w:pPr>
      <w:numPr>
        <w:numId w:val="3"/>
      </w:numPr>
    </w:pPr>
  </w:style>
  <w:style w:type="paragraph" w:styleId="af4">
    <w:name w:val="table of authorities"/>
    <w:basedOn w:val="ac"/>
    <w:next w:val="ac"/>
    <w:pPr>
      <w:ind w:left="420"/>
    </w:pPr>
  </w:style>
  <w:style w:type="paragraph" w:styleId="af5">
    <w:name w:val="Note Heading"/>
    <w:basedOn w:val="ac"/>
    <w:next w:val="ac"/>
    <w:link w:val="af6"/>
    <w:pPr>
      <w:jc w:val="center"/>
    </w:pPr>
  </w:style>
  <w:style w:type="paragraph" w:styleId="40">
    <w:name w:val="List Bullet 4"/>
    <w:basedOn w:val="ac"/>
    <w:qFormat/>
    <w:pPr>
      <w:numPr>
        <w:numId w:val="4"/>
      </w:numPr>
    </w:pPr>
  </w:style>
  <w:style w:type="paragraph" w:styleId="81">
    <w:name w:val="index 8"/>
    <w:basedOn w:val="ac"/>
    <w:next w:val="ac"/>
    <w:qFormat/>
    <w:pPr>
      <w:ind w:left="1680" w:hanging="210"/>
    </w:pPr>
    <w:rPr>
      <w:sz w:val="20"/>
      <w:szCs w:val="20"/>
    </w:rPr>
  </w:style>
  <w:style w:type="paragraph" w:styleId="af7">
    <w:name w:val="E-mail Signature"/>
    <w:basedOn w:val="ac"/>
    <w:link w:val="af8"/>
  </w:style>
  <w:style w:type="paragraph" w:styleId="a">
    <w:name w:val="List Number"/>
    <w:basedOn w:val="ac"/>
    <w:qFormat/>
    <w:pPr>
      <w:numPr>
        <w:numId w:val="5"/>
      </w:numPr>
    </w:pPr>
  </w:style>
  <w:style w:type="paragraph" w:styleId="af9">
    <w:name w:val="Normal Indent"/>
    <w:basedOn w:val="ac"/>
    <w:qFormat/>
    <w:pPr>
      <w:ind w:firstLineChars="200" w:firstLine="420"/>
    </w:pPr>
  </w:style>
  <w:style w:type="paragraph" w:styleId="afa">
    <w:name w:val="caption"/>
    <w:basedOn w:val="ac"/>
    <w:next w:val="ac"/>
    <w:link w:val="afb"/>
    <w:qFormat/>
    <w:pPr>
      <w:spacing w:before="152"/>
    </w:pPr>
    <w:rPr>
      <w:rFonts w:ascii="Arial" w:eastAsia="黑体" w:hAnsi="Arial"/>
      <w:sz w:val="20"/>
      <w:szCs w:val="20"/>
    </w:rPr>
  </w:style>
  <w:style w:type="paragraph" w:styleId="53">
    <w:name w:val="index 5"/>
    <w:basedOn w:val="ac"/>
    <w:next w:val="ac"/>
    <w:qFormat/>
    <w:pPr>
      <w:ind w:left="1050" w:hanging="210"/>
    </w:pPr>
    <w:rPr>
      <w:sz w:val="20"/>
      <w:szCs w:val="20"/>
    </w:rPr>
  </w:style>
  <w:style w:type="paragraph" w:styleId="a0">
    <w:name w:val="List Bullet"/>
    <w:basedOn w:val="ac"/>
    <w:qFormat/>
    <w:pPr>
      <w:numPr>
        <w:numId w:val="6"/>
      </w:numPr>
    </w:pPr>
  </w:style>
  <w:style w:type="paragraph" w:styleId="afc">
    <w:name w:val="envelope address"/>
    <w:basedOn w:val="ac"/>
    <w:qFormat/>
    <w:pPr>
      <w:framePr w:w="7920" w:h="1980" w:hRule="exact" w:hSpace="180" w:wrap="around" w:hAnchor="page" w:xAlign="center" w:yAlign="bottom"/>
      <w:ind w:leftChars="1400" w:left="100"/>
    </w:pPr>
    <w:rPr>
      <w:rFonts w:ascii="Arial" w:hAnsi="Arial"/>
    </w:rPr>
  </w:style>
  <w:style w:type="paragraph" w:styleId="afd">
    <w:name w:val="Document Map"/>
    <w:basedOn w:val="ac"/>
    <w:link w:val="afe"/>
    <w:uiPriority w:val="99"/>
    <w:pPr>
      <w:shd w:val="clear" w:color="auto" w:fill="000080"/>
    </w:pPr>
  </w:style>
  <w:style w:type="paragraph" w:styleId="aff">
    <w:name w:val="toa heading"/>
    <w:basedOn w:val="ac"/>
    <w:next w:val="ac"/>
    <w:pPr>
      <w:spacing w:before="120"/>
    </w:pPr>
    <w:rPr>
      <w:rFonts w:ascii="Arial" w:hAnsi="Arial"/>
    </w:rPr>
  </w:style>
  <w:style w:type="paragraph" w:styleId="aff0">
    <w:name w:val="annotation text"/>
    <w:basedOn w:val="ac"/>
    <w:link w:val="aff1"/>
  </w:style>
  <w:style w:type="paragraph" w:styleId="62">
    <w:name w:val="index 6"/>
    <w:basedOn w:val="ac"/>
    <w:next w:val="ac"/>
    <w:qFormat/>
    <w:pPr>
      <w:ind w:left="1260" w:hanging="210"/>
    </w:pPr>
    <w:rPr>
      <w:sz w:val="20"/>
      <w:szCs w:val="20"/>
    </w:rPr>
  </w:style>
  <w:style w:type="paragraph" w:styleId="aff2">
    <w:name w:val="Salutation"/>
    <w:basedOn w:val="ac"/>
    <w:next w:val="ac"/>
    <w:link w:val="aff3"/>
  </w:style>
  <w:style w:type="paragraph" w:styleId="34">
    <w:name w:val="Body Text 3"/>
    <w:basedOn w:val="ac"/>
    <w:link w:val="35"/>
    <w:pPr>
      <w:spacing w:after="120"/>
    </w:pPr>
    <w:rPr>
      <w:sz w:val="16"/>
      <w:szCs w:val="16"/>
    </w:rPr>
  </w:style>
  <w:style w:type="paragraph" w:styleId="aff4">
    <w:name w:val="Closing"/>
    <w:basedOn w:val="ac"/>
    <w:link w:val="aff5"/>
    <w:pPr>
      <w:ind w:leftChars="2100" w:left="100"/>
    </w:pPr>
  </w:style>
  <w:style w:type="paragraph" w:styleId="30">
    <w:name w:val="List Bullet 3"/>
    <w:basedOn w:val="ac"/>
    <w:qFormat/>
    <w:pPr>
      <w:numPr>
        <w:numId w:val="7"/>
      </w:numPr>
    </w:pPr>
  </w:style>
  <w:style w:type="paragraph" w:styleId="aff6">
    <w:name w:val="Body Text Indent"/>
    <w:basedOn w:val="ac"/>
    <w:link w:val="aff7"/>
    <w:qFormat/>
    <w:pPr>
      <w:spacing w:after="120"/>
      <w:ind w:leftChars="200" w:left="420"/>
    </w:pPr>
  </w:style>
  <w:style w:type="paragraph" w:styleId="3">
    <w:name w:val="List Number 3"/>
    <w:basedOn w:val="ac"/>
    <w:qFormat/>
    <w:pPr>
      <w:numPr>
        <w:numId w:val="8"/>
      </w:numPr>
    </w:pPr>
  </w:style>
  <w:style w:type="paragraph" w:styleId="23">
    <w:name w:val="List 2"/>
    <w:basedOn w:val="ac"/>
    <w:qFormat/>
    <w:pPr>
      <w:ind w:leftChars="200" w:left="100" w:hangingChars="200" w:hanging="200"/>
    </w:pPr>
  </w:style>
  <w:style w:type="paragraph" w:styleId="aff8">
    <w:name w:val="List Continue"/>
    <w:basedOn w:val="ac"/>
    <w:qFormat/>
    <w:pPr>
      <w:spacing w:after="120"/>
      <w:ind w:leftChars="200" w:left="420"/>
    </w:pPr>
  </w:style>
  <w:style w:type="paragraph" w:styleId="aff9">
    <w:name w:val="Block Text"/>
    <w:basedOn w:val="ac"/>
    <w:qFormat/>
    <w:pPr>
      <w:spacing w:after="120"/>
      <w:ind w:leftChars="700" w:left="1440" w:rightChars="700" w:right="1440"/>
    </w:pPr>
  </w:style>
  <w:style w:type="paragraph" w:styleId="20">
    <w:name w:val="List Bullet 2"/>
    <w:basedOn w:val="ac"/>
    <w:qFormat/>
    <w:pPr>
      <w:numPr>
        <w:numId w:val="9"/>
      </w:numPr>
    </w:pPr>
  </w:style>
  <w:style w:type="paragraph" w:styleId="HTML">
    <w:name w:val="HTML Address"/>
    <w:basedOn w:val="ac"/>
    <w:link w:val="HTML0"/>
    <w:rPr>
      <w:i/>
      <w:iCs/>
    </w:rPr>
  </w:style>
  <w:style w:type="paragraph" w:styleId="43">
    <w:name w:val="index 4"/>
    <w:basedOn w:val="ac"/>
    <w:next w:val="ac"/>
    <w:pPr>
      <w:ind w:left="1260"/>
    </w:pPr>
  </w:style>
  <w:style w:type="paragraph" w:styleId="TOC5">
    <w:name w:val="toc 5"/>
    <w:basedOn w:val="ac"/>
    <w:next w:val="ac"/>
    <w:qFormat/>
    <w:pPr>
      <w:ind w:left="1680"/>
    </w:pPr>
    <w:rPr>
      <w:sz w:val="24"/>
    </w:rPr>
  </w:style>
  <w:style w:type="paragraph" w:styleId="TOC3">
    <w:name w:val="toc 3"/>
    <w:basedOn w:val="ac"/>
    <w:next w:val="ac"/>
    <w:uiPriority w:val="39"/>
    <w:qFormat/>
    <w:pPr>
      <w:spacing w:before="80" w:after="80"/>
      <w:ind w:leftChars="450" w:left="450"/>
    </w:pPr>
    <w:rPr>
      <w:sz w:val="20"/>
      <w:szCs w:val="20"/>
    </w:rPr>
  </w:style>
  <w:style w:type="paragraph" w:styleId="affa">
    <w:name w:val="Plain Text"/>
    <w:basedOn w:val="ac"/>
    <w:link w:val="affb"/>
    <w:rPr>
      <w:rFonts w:ascii="宋体" w:hAnsi="Courier New" w:cs="Courier New"/>
    </w:rPr>
  </w:style>
  <w:style w:type="paragraph" w:styleId="50">
    <w:name w:val="List Bullet 5"/>
    <w:basedOn w:val="ac"/>
    <w:qFormat/>
    <w:pPr>
      <w:numPr>
        <w:numId w:val="10"/>
      </w:numPr>
    </w:pPr>
  </w:style>
  <w:style w:type="paragraph" w:styleId="4">
    <w:name w:val="List Number 4"/>
    <w:basedOn w:val="ac"/>
    <w:qFormat/>
    <w:pPr>
      <w:numPr>
        <w:numId w:val="11"/>
      </w:numPr>
    </w:pPr>
  </w:style>
  <w:style w:type="paragraph" w:styleId="TOC8">
    <w:name w:val="toc 8"/>
    <w:basedOn w:val="ac"/>
    <w:next w:val="ac"/>
    <w:qFormat/>
    <w:pPr>
      <w:ind w:left="2940"/>
    </w:pPr>
    <w:rPr>
      <w:sz w:val="24"/>
    </w:rPr>
  </w:style>
  <w:style w:type="paragraph" w:styleId="36">
    <w:name w:val="index 3"/>
    <w:basedOn w:val="ac"/>
    <w:next w:val="ac"/>
    <w:pPr>
      <w:ind w:leftChars="400" w:left="400"/>
    </w:pPr>
    <w:rPr>
      <w:sz w:val="24"/>
    </w:rPr>
  </w:style>
  <w:style w:type="paragraph" w:styleId="affc">
    <w:name w:val="Date"/>
    <w:basedOn w:val="ac"/>
    <w:next w:val="ac"/>
    <w:link w:val="affd"/>
    <w:qFormat/>
    <w:pPr>
      <w:ind w:leftChars="2500" w:left="100"/>
    </w:pPr>
  </w:style>
  <w:style w:type="paragraph" w:styleId="24">
    <w:name w:val="Body Text Indent 2"/>
    <w:basedOn w:val="ac"/>
    <w:link w:val="25"/>
    <w:pPr>
      <w:spacing w:after="120" w:line="480" w:lineRule="auto"/>
      <w:ind w:leftChars="200" w:left="420"/>
    </w:pPr>
  </w:style>
  <w:style w:type="paragraph" w:styleId="affe">
    <w:name w:val="endnote text"/>
    <w:basedOn w:val="ac"/>
    <w:link w:val="afff"/>
  </w:style>
  <w:style w:type="paragraph" w:styleId="54">
    <w:name w:val="List Continue 5"/>
    <w:basedOn w:val="ac"/>
    <w:qFormat/>
    <w:pPr>
      <w:spacing w:after="120"/>
      <w:ind w:leftChars="1000" w:left="2100"/>
    </w:pPr>
  </w:style>
  <w:style w:type="paragraph" w:styleId="afff0">
    <w:name w:val="Balloon Text"/>
    <w:basedOn w:val="ac"/>
    <w:link w:val="afff1"/>
    <w:uiPriority w:val="99"/>
    <w:rPr>
      <w:sz w:val="18"/>
      <w:szCs w:val="18"/>
    </w:rPr>
  </w:style>
  <w:style w:type="paragraph" w:styleId="afff2">
    <w:name w:val="footer"/>
    <w:basedOn w:val="HeadingLeft"/>
    <w:link w:val="afff3"/>
    <w:pPr>
      <w:spacing w:before="200" w:after="200" w:line="20" w:lineRule="atLeast"/>
      <w:jc w:val="center"/>
    </w:pPr>
    <w:rPr>
      <w:rFonts w:cs="Times New Roman"/>
      <w:b/>
      <w:bCs/>
      <w:sz w:val="2"/>
      <w:szCs w:val="2"/>
    </w:rPr>
  </w:style>
  <w:style w:type="paragraph" w:customStyle="1" w:styleId="HeadingLeft">
    <w:name w:val="Heading Left"/>
    <w:basedOn w:val="ac"/>
    <w:qFormat/>
    <w:pPr>
      <w:spacing w:before="0" w:after="0"/>
      <w:ind w:left="0"/>
    </w:pPr>
    <w:rPr>
      <w:sz w:val="20"/>
      <w:szCs w:val="20"/>
    </w:rPr>
  </w:style>
  <w:style w:type="paragraph" w:styleId="afff4">
    <w:name w:val="envelope return"/>
    <w:basedOn w:val="ac"/>
    <w:rPr>
      <w:rFonts w:ascii="Arial" w:hAnsi="Arial"/>
    </w:rPr>
  </w:style>
  <w:style w:type="paragraph" w:styleId="afff5">
    <w:name w:val="header"/>
    <w:basedOn w:val="ac"/>
    <w:link w:val="afff6"/>
    <w:pPr>
      <w:tabs>
        <w:tab w:val="center" w:pos="4153"/>
        <w:tab w:val="right" w:pos="8306"/>
      </w:tabs>
      <w:spacing w:before="0" w:after="0" w:line="20" w:lineRule="atLeast"/>
      <w:ind w:left="0"/>
      <w:jc w:val="right"/>
    </w:pPr>
    <w:rPr>
      <w:sz w:val="2"/>
      <w:szCs w:val="2"/>
    </w:rPr>
  </w:style>
  <w:style w:type="paragraph" w:styleId="afff7">
    <w:name w:val="Signature"/>
    <w:basedOn w:val="ac"/>
    <w:link w:val="afff8"/>
    <w:qFormat/>
    <w:pPr>
      <w:ind w:leftChars="2100" w:left="100"/>
    </w:pPr>
  </w:style>
  <w:style w:type="paragraph" w:styleId="TOC1">
    <w:name w:val="toc 1"/>
    <w:basedOn w:val="ac"/>
    <w:next w:val="ac"/>
    <w:uiPriority w:val="39"/>
    <w:pPr>
      <w:spacing w:after="80"/>
      <w:ind w:left="0"/>
    </w:pPr>
    <w:rPr>
      <w:rFonts w:ascii="Book Antiqua" w:hAnsi="Book Antiqua" w:cs="Book Antiqua"/>
      <w:b/>
      <w:bCs/>
      <w:sz w:val="24"/>
      <w:szCs w:val="24"/>
    </w:rPr>
  </w:style>
  <w:style w:type="paragraph" w:styleId="44">
    <w:name w:val="List Continue 4"/>
    <w:basedOn w:val="ac"/>
    <w:qFormat/>
    <w:pPr>
      <w:spacing w:after="120"/>
      <w:ind w:leftChars="800" w:left="1680"/>
    </w:pPr>
  </w:style>
  <w:style w:type="paragraph" w:styleId="TOC4">
    <w:name w:val="toc 4"/>
    <w:basedOn w:val="ac"/>
    <w:next w:val="ac"/>
    <w:pPr>
      <w:tabs>
        <w:tab w:val="center" w:pos="10080"/>
      </w:tabs>
      <w:kinsoku w:val="0"/>
      <w:overflowPunct w:val="0"/>
      <w:autoSpaceDE w:val="0"/>
      <w:autoSpaceDN w:val="0"/>
      <w:spacing w:before="0" w:after="0" w:line="240" w:lineRule="auto"/>
      <w:ind w:left="2540"/>
      <w:jc w:val="right"/>
    </w:pPr>
    <w:rPr>
      <w:sz w:val="20"/>
      <w:szCs w:val="20"/>
    </w:rPr>
  </w:style>
  <w:style w:type="paragraph" w:styleId="afff9">
    <w:name w:val="index heading"/>
    <w:basedOn w:val="ac"/>
    <w:next w:val="11"/>
    <w:qFormat/>
    <w:rPr>
      <w:rFonts w:ascii="Arial" w:hAnsi="Arial"/>
      <w:b/>
      <w:bCs/>
    </w:rPr>
  </w:style>
  <w:style w:type="paragraph" w:styleId="11">
    <w:name w:val="index 1"/>
    <w:basedOn w:val="ac"/>
    <w:next w:val="ac"/>
    <w:rPr>
      <w:sz w:val="24"/>
    </w:rPr>
  </w:style>
  <w:style w:type="paragraph" w:styleId="afffa">
    <w:name w:val="Subtitle"/>
    <w:basedOn w:val="ac"/>
    <w:link w:val="afffb"/>
    <w:qFormat/>
    <w:pPr>
      <w:spacing w:before="240" w:after="60" w:line="312" w:lineRule="atLeast"/>
      <w:jc w:val="center"/>
      <w:outlineLvl w:val="1"/>
    </w:pPr>
    <w:rPr>
      <w:rFonts w:ascii="Arial" w:hAnsi="Arial"/>
      <w:b/>
      <w:bCs/>
      <w:kern w:val="28"/>
      <w:sz w:val="32"/>
      <w:szCs w:val="32"/>
    </w:rPr>
  </w:style>
  <w:style w:type="paragraph" w:styleId="5">
    <w:name w:val="List Number 5"/>
    <w:basedOn w:val="ac"/>
    <w:qFormat/>
    <w:pPr>
      <w:numPr>
        <w:numId w:val="12"/>
      </w:numPr>
    </w:pPr>
  </w:style>
  <w:style w:type="paragraph" w:styleId="afffc">
    <w:name w:val="List"/>
    <w:basedOn w:val="ac"/>
    <w:qFormat/>
    <w:pPr>
      <w:ind w:left="200" w:hangingChars="200" w:hanging="200"/>
    </w:pPr>
  </w:style>
  <w:style w:type="paragraph" w:styleId="afffd">
    <w:name w:val="footnote text"/>
    <w:basedOn w:val="ac"/>
    <w:link w:val="afffe"/>
    <w:rPr>
      <w:sz w:val="18"/>
      <w:szCs w:val="18"/>
    </w:rPr>
  </w:style>
  <w:style w:type="paragraph" w:styleId="TOC6">
    <w:name w:val="toc 6"/>
    <w:basedOn w:val="ac"/>
    <w:next w:val="ac"/>
    <w:qFormat/>
    <w:pPr>
      <w:ind w:left="2100"/>
    </w:pPr>
    <w:rPr>
      <w:sz w:val="24"/>
    </w:rPr>
  </w:style>
  <w:style w:type="paragraph" w:styleId="55">
    <w:name w:val="List 5"/>
    <w:basedOn w:val="ac"/>
    <w:qFormat/>
    <w:pPr>
      <w:ind w:leftChars="800" w:left="100" w:hangingChars="200" w:hanging="200"/>
    </w:pPr>
  </w:style>
  <w:style w:type="paragraph" w:styleId="37">
    <w:name w:val="Body Text Indent 3"/>
    <w:basedOn w:val="ac"/>
    <w:link w:val="38"/>
    <w:pPr>
      <w:spacing w:after="120"/>
      <w:ind w:leftChars="200" w:left="420"/>
    </w:pPr>
    <w:rPr>
      <w:sz w:val="16"/>
      <w:szCs w:val="16"/>
    </w:rPr>
  </w:style>
  <w:style w:type="paragraph" w:styleId="72">
    <w:name w:val="index 7"/>
    <w:basedOn w:val="ac"/>
    <w:next w:val="ac"/>
    <w:pPr>
      <w:ind w:left="1470" w:hanging="210"/>
    </w:pPr>
    <w:rPr>
      <w:sz w:val="20"/>
      <w:szCs w:val="20"/>
    </w:rPr>
  </w:style>
  <w:style w:type="paragraph" w:styleId="91">
    <w:name w:val="index 9"/>
    <w:basedOn w:val="ac"/>
    <w:next w:val="ac"/>
    <w:pPr>
      <w:ind w:left="1890" w:hanging="210"/>
    </w:pPr>
    <w:rPr>
      <w:sz w:val="20"/>
      <w:szCs w:val="20"/>
    </w:rPr>
  </w:style>
  <w:style w:type="paragraph" w:styleId="affff">
    <w:name w:val="table of figures"/>
    <w:basedOn w:val="ac"/>
    <w:next w:val="ac"/>
    <w:pPr>
      <w:spacing w:afterLines="50"/>
      <w:ind w:leftChars="300" w:left="300"/>
    </w:pPr>
    <w:rPr>
      <w:sz w:val="20"/>
      <w:szCs w:val="20"/>
    </w:rPr>
  </w:style>
  <w:style w:type="paragraph" w:styleId="TOC2">
    <w:name w:val="toc 2"/>
    <w:basedOn w:val="ac"/>
    <w:next w:val="ac"/>
    <w:uiPriority w:val="39"/>
    <w:qFormat/>
    <w:pPr>
      <w:spacing w:before="80" w:after="80"/>
      <w:ind w:leftChars="300" w:left="300"/>
    </w:pPr>
    <w:rPr>
      <w:sz w:val="20"/>
      <w:szCs w:val="20"/>
    </w:rPr>
  </w:style>
  <w:style w:type="paragraph" w:styleId="TOC9">
    <w:name w:val="toc 9"/>
    <w:basedOn w:val="ac"/>
    <w:next w:val="ac"/>
    <w:qFormat/>
    <w:pPr>
      <w:ind w:left="3360"/>
    </w:pPr>
    <w:rPr>
      <w:sz w:val="24"/>
    </w:rPr>
  </w:style>
  <w:style w:type="paragraph" w:styleId="26">
    <w:name w:val="Body Text 2"/>
    <w:basedOn w:val="ac"/>
    <w:link w:val="27"/>
    <w:pPr>
      <w:spacing w:after="120" w:line="480" w:lineRule="auto"/>
    </w:pPr>
  </w:style>
  <w:style w:type="paragraph" w:styleId="45">
    <w:name w:val="List 4"/>
    <w:basedOn w:val="ac"/>
    <w:qFormat/>
    <w:pPr>
      <w:ind w:leftChars="600" w:left="100" w:hangingChars="200" w:hanging="200"/>
    </w:pPr>
  </w:style>
  <w:style w:type="paragraph" w:styleId="28">
    <w:name w:val="List Continue 2"/>
    <w:basedOn w:val="ac"/>
    <w:qFormat/>
    <w:pPr>
      <w:spacing w:after="120"/>
      <w:ind w:leftChars="400" w:left="840"/>
    </w:pPr>
  </w:style>
  <w:style w:type="paragraph" w:styleId="affff0">
    <w:name w:val="Message Header"/>
    <w:basedOn w:val="ac"/>
    <w:link w:val="affff1"/>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rPr>
  </w:style>
  <w:style w:type="paragraph" w:styleId="HTML1">
    <w:name w:val="HTML Preformatted"/>
    <w:basedOn w:val="ac"/>
    <w:link w:val="HTML2"/>
    <w:rPr>
      <w:rFonts w:ascii="Courier New" w:hAnsi="Courier New" w:cs="Courier New"/>
      <w:sz w:val="20"/>
      <w:szCs w:val="20"/>
    </w:rPr>
  </w:style>
  <w:style w:type="paragraph" w:styleId="affff2">
    <w:name w:val="Normal (Web)"/>
    <w:basedOn w:val="ac"/>
    <w:uiPriority w:val="99"/>
    <w:qFormat/>
    <w:rPr>
      <w:rFonts w:cs="Times New Roman"/>
    </w:rPr>
  </w:style>
  <w:style w:type="paragraph" w:styleId="39">
    <w:name w:val="List Continue 3"/>
    <w:basedOn w:val="ac"/>
    <w:qFormat/>
    <w:pPr>
      <w:spacing w:after="120"/>
      <w:ind w:leftChars="600" w:left="1260"/>
    </w:pPr>
  </w:style>
  <w:style w:type="paragraph" w:styleId="29">
    <w:name w:val="index 2"/>
    <w:basedOn w:val="ac"/>
    <w:next w:val="ac"/>
    <w:qFormat/>
    <w:pPr>
      <w:ind w:leftChars="200" w:left="200"/>
    </w:pPr>
    <w:rPr>
      <w:sz w:val="24"/>
    </w:rPr>
  </w:style>
  <w:style w:type="paragraph" w:styleId="affff3">
    <w:name w:val="Title"/>
    <w:basedOn w:val="ac"/>
    <w:link w:val="affff4"/>
    <w:qFormat/>
    <w:pPr>
      <w:spacing w:before="240" w:after="60"/>
      <w:jc w:val="center"/>
      <w:outlineLvl w:val="0"/>
    </w:pPr>
    <w:rPr>
      <w:rFonts w:ascii="Arial" w:eastAsia="黑体" w:hAnsi="Arial"/>
      <w:b/>
      <w:bCs/>
      <w:sz w:val="48"/>
      <w:szCs w:val="32"/>
    </w:rPr>
  </w:style>
  <w:style w:type="paragraph" w:styleId="affff5">
    <w:name w:val="annotation subject"/>
    <w:basedOn w:val="aff0"/>
    <w:next w:val="aff0"/>
    <w:link w:val="affff6"/>
    <w:rPr>
      <w:b/>
      <w:bCs/>
    </w:rPr>
  </w:style>
  <w:style w:type="paragraph" w:styleId="affff7">
    <w:name w:val="Body Text First Indent"/>
    <w:basedOn w:val="ad"/>
    <w:link w:val="affff8"/>
    <w:qFormat/>
    <w:pPr>
      <w:ind w:firstLineChars="100" w:firstLine="420"/>
    </w:pPr>
  </w:style>
  <w:style w:type="paragraph" w:styleId="2a">
    <w:name w:val="Body Text First Indent 2"/>
    <w:basedOn w:val="aff6"/>
    <w:link w:val="2b"/>
    <w:pPr>
      <w:ind w:firstLineChars="200" w:firstLine="420"/>
    </w:pPr>
  </w:style>
  <w:style w:type="table" w:styleId="affff9">
    <w:name w:val="Table Grid"/>
    <w:basedOn w:val="af"/>
    <w:qFormat/>
    <w:pPr>
      <w:widowControl w:val="0"/>
      <w:adjustRightInd w:val="0"/>
      <w:snapToGrid w:val="0"/>
      <w:jc w:val="both"/>
    </w:pPr>
    <w:tblPr/>
  </w:style>
  <w:style w:type="table" w:styleId="affffa">
    <w:name w:val="Table Theme"/>
    <w:basedOn w:val="af"/>
    <w:pPr>
      <w:adjustRightInd w:val="0"/>
      <w:snapToGrid w:val="0"/>
      <w:spacing w:before="160" w:after="160" w:line="240" w:lineRule="atLeast"/>
      <w:ind w:left="170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Table Colorful 1"/>
    <w:basedOn w:val="af"/>
    <w:pPr>
      <w:adjustRightInd w:val="0"/>
      <w:snapToGrid w:val="0"/>
      <w:spacing w:before="160" w:after="160" w:line="240" w:lineRule="atLeast"/>
      <w:ind w:left="1701"/>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2c">
    <w:name w:val="Table Colorful 2"/>
    <w:basedOn w:val="af"/>
    <w:pPr>
      <w:adjustRightInd w:val="0"/>
      <w:snapToGrid w:val="0"/>
      <w:spacing w:before="160" w:after="160" w:line="240" w:lineRule="atLeast"/>
      <w:ind w:left="1701"/>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3a">
    <w:name w:val="Table Colorful 3"/>
    <w:basedOn w:val="af"/>
    <w:pPr>
      <w:adjustRightInd w:val="0"/>
      <w:snapToGrid w:val="0"/>
      <w:spacing w:before="160" w:after="160" w:line="240" w:lineRule="atLeast"/>
      <w:ind w:left="1701"/>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affffb">
    <w:name w:val="Table Elegant"/>
    <w:basedOn w:val="af"/>
    <w:pPr>
      <w:adjustRightInd w:val="0"/>
      <w:snapToGrid w:val="0"/>
      <w:spacing w:before="160" w:after="160" w:line="240" w:lineRule="atLeast"/>
      <w:ind w:left="1701"/>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13">
    <w:name w:val="Table Classic 1"/>
    <w:basedOn w:val="af"/>
    <w:pPr>
      <w:adjustRightInd w:val="0"/>
      <w:snapToGrid w:val="0"/>
      <w:spacing w:before="160" w:after="160" w:line="240" w:lineRule="atLeast"/>
      <w:ind w:left="1701"/>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d">
    <w:name w:val="Table Classic 2"/>
    <w:basedOn w:val="af"/>
    <w:pPr>
      <w:adjustRightInd w:val="0"/>
      <w:snapToGrid w:val="0"/>
      <w:spacing w:before="160" w:after="160" w:line="240" w:lineRule="atLeast"/>
      <w:ind w:left="1701"/>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3b">
    <w:name w:val="Table Classic 3"/>
    <w:basedOn w:val="af"/>
    <w:pPr>
      <w:adjustRightInd w:val="0"/>
      <w:snapToGrid w:val="0"/>
      <w:spacing w:before="160" w:after="160" w:line="240" w:lineRule="atLeast"/>
      <w:ind w:left="1701"/>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46">
    <w:name w:val="Table Classic 4"/>
    <w:basedOn w:val="af"/>
    <w:pPr>
      <w:adjustRightInd w:val="0"/>
      <w:snapToGrid w:val="0"/>
      <w:spacing w:before="160" w:after="160" w:line="240" w:lineRule="atLeast"/>
      <w:ind w:left="1701"/>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14">
    <w:name w:val="Table Simple 1"/>
    <w:basedOn w:val="af"/>
    <w:pPr>
      <w:adjustRightInd w:val="0"/>
      <w:snapToGrid w:val="0"/>
      <w:spacing w:before="160" w:after="160" w:line="240" w:lineRule="atLeast"/>
      <w:ind w:left="1701"/>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2e">
    <w:name w:val="Table Simple 2"/>
    <w:basedOn w:val="af"/>
    <w:pPr>
      <w:adjustRightInd w:val="0"/>
      <w:snapToGrid w:val="0"/>
      <w:spacing w:before="160" w:after="160" w:line="240" w:lineRule="atLeast"/>
      <w:ind w:left="1701"/>
    </w:p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3c">
    <w:name w:val="Table Simple 3"/>
    <w:basedOn w:val="af"/>
    <w:pPr>
      <w:adjustRightInd w:val="0"/>
      <w:snapToGrid w:val="0"/>
      <w:spacing w:before="160" w:after="160" w:line="240" w:lineRule="atLeast"/>
      <w:ind w:left="1701"/>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15">
    <w:name w:val="Table Subtle 1"/>
    <w:basedOn w:val="af"/>
    <w:pPr>
      <w:adjustRightInd w:val="0"/>
      <w:snapToGrid w:val="0"/>
      <w:spacing w:before="160" w:after="160" w:line="240" w:lineRule="atLeast"/>
      <w:ind w:left="1701"/>
    </w:pPr>
    <w:tblPr>
      <w:tblStyleRowBandSize w:val="1"/>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f">
    <w:name w:val="Table Subtle 2"/>
    <w:basedOn w:val="af"/>
    <w:qFormat/>
    <w:pPr>
      <w:adjustRightInd w:val="0"/>
      <w:snapToGrid w:val="0"/>
      <w:spacing w:before="160" w:after="160" w:line="240" w:lineRule="atLeast"/>
      <w:ind w:left="1701"/>
    </w:p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6">
    <w:name w:val="Table 3D effects 1"/>
    <w:basedOn w:val="af"/>
    <w:qFormat/>
    <w:pPr>
      <w:adjustRightInd w:val="0"/>
      <w:snapToGrid w:val="0"/>
      <w:spacing w:before="160" w:after="160" w:line="240" w:lineRule="atLeast"/>
      <w:ind w:left="1701"/>
    </w:pP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2f0">
    <w:name w:val="Table 3D effects 2"/>
    <w:basedOn w:val="af"/>
    <w:qFormat/>
    <w:pPr>
      <w:adjustRightInd w:val="0"/>
      <w:snapToGrid w:val="0"/>
      <w:spacing w:before="160" w:after="160" w:line="240" w:lineRule="atLeast"/>
      <w:ind w:left="1701"/>
    </w:p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3d">
    <w:name w:val="Table 3D effects 3"/>
    <w:basedOn w:val="af"/>
    <w:qFormat/>
    <w:pPr>
      <w:adjustRightInd w:val="0"/>
      <w:snapToGrid w:val="0"/>
      <w:spacing w:before="160" w:after="160" w:line="240" w:lineRule="atLeast"/>
      <w:ind w:left="1701"/>
    </w:pPr>
    <w:tblPr>
      <w:tblStyleRowBandSize w:val="1"/>
      <w:tblStyleColBandSize w:val="1"/>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17">
    <w:name w:val="Table List 1"/>
    <w:basedOn w:val="af"/>
    <w:qFormat/>
    <w:pPr>
      <w:adjustRightInd w:val="0"/>
      <w:snapToGrid w:val="0"/>
      <w:spacing w:before="160" w:after="160" w:line="240" w:lineRule="atLeast"/>
      <w:ind w:left="1701"/>
    </w:p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2f1">
    <w:name w:val="Table List 2"/>
    <w:basedOn w:val="af"/>
    <w:qFormat/>
    <w:pPr>
      <w:adjustRightInd w:val="0"/>
      <w:snapToGrid w:val="0"/>
      <w:spacing w:before="160" w:after="160" w:line="240" w:lineRule="atLeast"/>
      <w:ind w:left="1701"/>
    </w:pPr>
    <w:tblPr>
      <w:tblBorders>
        <w:bottom w:val="single" w:sz="12" w:space="0" w:color="808080"/>
      </w:tblBorders>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3e">
    <w:name w:val="Table List 3"/>
    <w:basedOn w:val="af"/>
    <w:qFormat/>
    <w:pPr>
      <w:adjustRightInd w:val="0"/>
      <w:snapToGrid w:val="0"/>
      <w:spacing w:before="160" w:after="160" w:line="240" w:lineRule="atLeast"/>
      <w:ind w:left="1701"/>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47">
    <w:name w:val="Table List 4"/>
    <w:basedOn w:val="af"/>
    <w:qFormat/>
    <w:pPr>
      <w:adjustRightInd w:val="0"/>
      <w:snapToGrid w:val="0"/>
      <w:spacing w:before="160" w:after="160" w:line="240" w:lineRule="atLeast"/>
      <w:ind w:left="1701"/>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56">
    <w:name w:val="Table List 5"/>
    <w:basedOn w:val="af"/>
    <w:qFormat/>
    <w:pPr>
      <w:adjustRightInd w:val="0"/>
      <w:snapToGrid w:val="0"/>
      <w:spacing w:before="160" w:after="160" w:line="240" w:lineRule="atLeast"/>
      <w:ind w:left="1701"/>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63">
    <w:name w:val="Table List 6"/>
    <w:basedOn w:val="af"/>
    <w:qFormat/>
    <w:pPr>
      <w:adjustRightInd w:val="0"/>
      <w:snapToGrid w:val="0"/>
      <w:spacing w:before="160" w:after="160" w:line="240" w:lineRule="atLeast"/>
      <w:ind w:left="1701"/>
    </w:p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73">
    <w:name w:val="Table List 7"/>
    <w:basedOn w:val="af"/>
    <w:qFormat/>
    <w:pPr>
      <w:adjustRightInd w:val="0"/>
      <w:snapToGrid w:val="0"/>
      <w:spacing w:before="160" w:after="160" w:line="240" w:lineRule="atLeast"/>
      <w:ind w:left="1701"/>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82">
    <w:name w:val="Table List 8"/>
    <w:basedOn w:val="af"/>
    <w:qFormat/>
    <w:pPr>
      <w:adjustRightInd w:val="0"/>
      <w:snapToGrid w:val="0"/>
      <w:spacing w:before="160" w:after="160" w:line="240" w:lineRule="atLeast"/>
      <w:ind w:left="1701"/>
    </w:p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sz="6" w:space="0" w:color="auto"/>
          <w:tr2bl w:val="nil"/>
        </w:tcBorders>
      </w:tcPr>
    </w:tblStylePr>
  </w:style>
  <w:style w:type="table" w:styleId="affffc">
    <w:name w:val="Table Contemporary"/>
    <w:basedOn w:val="af"/>
    <w:qFormat/>
    <w:pPr>
      <w:adjustRightInd w:val="0"/>
      <w:snapToGrid w:val="0"/>
      <w:spacing w:before="160" w:after="160" w:line="240" w:lineRule="atLeast"/>
      <w:ind w:left="1701"/>
    </w:p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18">
    <w:name w:val="Table Columns 1"/>
    <w:basedOn w:val="af"/>
    <w:qFormat/>
    <w:pPr>
      <w:adjustRightInd w:val="0"/>
      <w:snapToGrid w:val="0"/>
      <w:spacing w:before="160" w:after="160" w:line="240" w:lineRule="atLeast"/>
      <w:ind w:left="1701"/>
    </w:pPr>
    <w:rPr>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f2">
    <w:name w:val="Table Columns 2"/>
    <w:basedOn w:val="af"/>
    <w:qFormat/>
    <w:pPr>
      <w:adjustRightInd w:val="0"/>
      <w:snapToGrid w:val="0"/>
      <w:spacing w:before="160" w:after="160" w:line="240" w:lineRule="atLeast"/>
      <w:ind w:left="1701"/>
    </w:pPr>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3f">
    <w:name w:val="Table Columns 3"/>
    <w:basedOn w:val="af"/>
    <w:qFormat/>
    <w:pPr>
      <w:adjustRightInd w:val="0"/>
      <w:snapToGrid w:val="0"/>
      <w:spacing w:before="160" w:after="160" w:line="240" w:lineRule="atLeast"/>
      <w:ind w:left="1701"/>
    </w:pPr>
    <w:rPr>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48">
    <w:name w:val="Table Columns 4"/>
    <w:basedOn w:val="af"/>
    <w:qFormat/>
    <w:pPr>
      <w:adjustRightInd w:val="0"/>
      <w:snapToGrid w:val="0"/>
      <w:spacing w:before="160" w:after="160" w:line="240" w:lineRule="atLeast"/>
      <w:ind w:left="1701"/>
    </w:p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f"/>
    <w:qFormat/>
    <w:pPr>
      <w:adjustRightInd w:val="0"/>
      <w:snapToGrid w:val="0"/>
      <w:spacing w:before="160" w:after="160" w:line="240" w:lineRule="atLeast"/>
      <w:ind w:left="1701"/>
    </w:p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9">
    <w:name w:val="Table Grid 1"/>
    <w:basedOn w:val="af"/>
    <w:qFormat/>
    <w:pPr>
      <w:adjustRightInd w:val="0"/>
      <w:snapToGrid w:val="0"/>
      <w:spacing w:before="160" w:after="160" w:line="240" w:lineRule="atLeast"/>
      <w:ind w:left="1701"/>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2f3">
    <w:name w:val="Table Grid 2"/>
    <w:basedOn w:val="af"/>
    <w:qFormat/>
    <w:pPr>
      <w:adjustRightInd w:val="0"/>
      <w:snapToGrid w:val="0"/>
      <w:spacing w:before="160" w:after="160" w:line="240" w:lineRule="atLeast"/>
      <w:ind w:left="1701"/>
    </w:p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3f0">
    <w:name w:val="Table Grid 3"/>
    <w:basedOn w:val="af"/>
    <w:qFormat/>
    <w:pPr>
      <w:adjustRightInd w:val="0"/>
      <w:snapToGrid w:val="0"/>
      <w:spacing w:before="160" w:after="160" w:line="240" w:lineRule="atLeast"/>
      <w:ind w:left="1701"/>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49">
    <w:name w:val="Table Grid 4"/>
    <w:basedOn w:val="af"/>
    <w:qFormat/>
    <w:pPr>
      <w:adjustRightInd w:val="0"/>
      <w:snapToGrid w:val="0"/>
      <w:spacing w:before="160" w:after="160" w:line="240" w:lineRule="atLeast"/>
      <w:ind w:left="1701"/>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58">
    <w:name w:val="Table Grid 5"/>
    <w:basedOn w:val="af"/>
    <w:qFormat/>
    <w:pPr>
      <w:adjustRightInd w:val="0"/>
      <w:snapToGrid w:val="0"/>
      <w:spacing w:before="160" w:after="160" w:line="240" w:lineRule="atLeast"/>
      <w:ind w:left="1701"/>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64">
    <w:name w:val="Table Grid 6"/>
    <w:basedOn w:val="af"/>
    <w:qFormat/>
    <w:pPr>
      <w:adjustRightInd w:val="0"/>
      <w:snapToGrid w:val="0"/>
      <w:spacing w:before="160" w:after="160" w:line="240" w:lineRule="atLeast"/>
      <w:ind w:left="1701"/>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74">
    <w:name w:val="Table Grid 7"/>
    <w:basedOn w:val="af"/>
    <w:qFormat/>
    <w:pPr>
      <w:adjustRightInd w:val="0"/>
      <w:snapToGrid w:val="0"/>
      <w:spacing w:before="160" w:after="160" w:line="240" w:lineRule="atLeast"/>
      <w:ind w:left="1701"/>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83">
    <w:name w:val="Table Grid 8"/>
    <w:basedOn w:val="af"/>
    <w:qFormat/>
    <w:pPr>
      <w:adjustRightInd w:val="0"/>
      <w:snapToGrid w:val="0"/>
      <w:spacing w:before="160" w:after="160" w:line="240" w:lineRule="atLeast"/>
      <w:ind w:left="1701"/>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a">
    <w:name w:val="Table Web 1"/>
    <w:basedOn w:val="af"/>
    <w:pPr>
      <w:adjustRightInd w:val="0"/>
      <w:snapToGrid w:val="0"/>
      <w:spacing w:before="160" w:after="160" w:line="240" w:lineRule="atLeast"/>
      <w:ind w:left="1701"/>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2f4">
    <w:name w:val="Table Web 2"/>
    <w:basedOn w:val="af"/>
    <w:pPr>
      <w:adjustRightInd w:val="0"/>
      <w:snapToGrid w:val="0"/>
      <w:spacing w:before="160" w:after="160" w:line="240" w:lineRule="atLeast"/>
      <w:ind w:left="1701"/>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3f1">
    <w:name w:val="Table Web 3"/>
    <w:basedOn w:val="af"/>
    <w:pPr>
      <w:adjustRightInd w:val="0"/>
      <w:snapToGrid w:val="0"/>
      <w:spacing w:before="160" w:after="160" w:line="240" w:lineRule="atLeast"/>
      <w:ind w:left="1701"/>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affffd">
    <w:name w:val="Table Professional"/>
    <w:basedOn w:val="af"/>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character" w:styleId="affffe">
    <w:name w:val="Strong"/>
    <w:basedOn w:val="ae"/>
    <w:qFormat/>
    <w:rPr>
      <w:b/>
      <w:bCs/>
    </w:rPr>
  </w:style>
  <w:style w:type="character" w:styleId="afffff">
    <w:name w:val="endnote reference"/>
    <w:basedOn w:val="ae"/>
    <w:rPr>
      <w:vertAlign w:val="superscript"/>
    </w:rPr>
  </w:style>
  <w:style w:type="character" w:styleId="afffff0">
    <w:name w:val="page number"/>
    <w:basedOn w:val="ae"/>
    <w:qFormat/>
  </w:style>
  <w:style w:type="character" w:styleId="afffff1">
    <w:name w:val="FollowedHyperlink"/>
    <w:qFormat/>
    <w:rPr>
      <w:color w:val="800080"/>
      <w:u w:val="none"/>
    </w:rPr>
  </w:style>
  <w:style w:type="character" w:styleId="afffff2">
    <w:name w:val="Emphasis"/>
    <w:basedOn w:val="ae"/>
    <w:qFormat/>
    <w:rPr>
      <w:i/>
      <w:iCs/>
    </w:rPr>
  </w:style>
  <w:style w:type="character" w:styleId="afffff3">
    <w:name w:val="line number"/>
    <w:basedOn w:val="ae"/>
    <w:qFormat/>
  </w:style>
  <w:style w:type="character" w:styleId="HTML3">
    <w:name w:val="HTML Definition"/>
    <w:basedOn w:val="ae"/>
    <w:rPr>
      <w:i/>
      <w:iCs/>
    </w:rPr>
  </w:style>
  <w:style w:type="character" w:styleId="HTML4">
    <w:name w:val="HTML Typewriter"/>
    <w:basedOn w:val="ae"/>
    <w:rPr>
      <w:rFonts w:ascii="Courier New" w:hAnsi="Courier New" w:cs="Courier New"/>
      <w:sz w:val="20"/>
      <w:szCs w:val="20"/>
    </w:rPr>
  </w:style>
  <w:style w:type="character" w:styleId="HTML5">
    <w:name w:val="HTML Acronym"/>
    <w:basedOn w:val="ae"/>
  </w:style>
  <w:style w:type="character" w:styleId="HTML6">
    <w:name w:val="HTML Variable"/>
    <w:basedOn w:val="ae"/>
    <w:rPr>
      <w:i/>
      <w:iCs/>
    </w:rPr>
  </w:style>
  <w:style w:type="character" w:styleId="afffff4">
    <w:name w:val="Hyperlink"/>
    <w:uiPriority w:val="99"/>
    <w:rPr>
      <w:color w:val="0000FF"/>
      <w:u w:val="none"/>
    </w:rPr>
  </w:style>
  <w:style w:type="character" w:styleId="HTML7">
    <w:name w:val="HTML Code"/>
    <w:basedOn w:val="ae"/>
    <w:rPr>
      <w:rFonts w:ascii="Courier New" w:hAnsi="Courier New" w:cs="Courier New"/>
      <w:sz w:val="20"/>
      <w:szCs w:val="20"/>
    </w:rPr>
  </w:style>
  <w:style w:type="character" w:styleId="afffff5">
    <w:name w:val="annotation reference"/>
    <w:basedOn w:val="ae"/>
    <w:rPr>
      <w:sz w:val="21"/>
      <w:szCs w:val="21"/>
    </w:rPr>
  </w:style>
  <w:style w:type="character" w:styleId="HTML8">
    <w:name w:val="HTML Cite"/>
    <w:basedOn w:val="ae"/>
    <w:rPr>
      <w:i/>
      <w:iCs/>
    </w:rPr>
  </w:style>
  <w:style w:type="character" w:styleId="afffff6">
    <w:name w:val="footnote reference"/>
    <w:basedOn w:val="ae"/>
    <w:rPr>
      <w:vertAlign w:val="superscript"/>
    </w:rPr>
  </w:style>
  <w:style w:type="character" w:styleId="HTML9">
    <w:name w:val="HTML Keyboard"/>
    <w:basedOn w:val="ae"/>
    <w:rPr>
      <w:rFonts w:ascii="Courier New" w:hAnsi="Courier New" w:cs="Courier New"/>
      <w:sz w:val="20"/>
      <w:szCs w:val="20"/>
    </w:rPr>
  </w:style>
  <w:style w:type="character" w:styleId="HTMLa">
    <w:name w:val="HTML Sample"/>
    <w:basedOn w:val="ae"/>
    <w:rPr>
      <w:rFonts w:ascii="Courier New" w:hAnsi="Courier New" w:cs="Courier New"/>
    </w:rPr>
  </w:style>
  <w:style w:type="character" w:customStyle="1" w:styleId="22">
    <w:name w:val="标题 2 字符"/>
    <w:basedOn w:val="ae"/>
    <w:link w:val="21"/>
    <w:rsid w:val="007B3538"/>
    <w:rPr>
      <w:rFonts w:asciiTheme="minorEastAsia" w:eastAsiaTheme="minorEastAsia" w:hAnsiTheme="minorEastAsia" w:cs="Book Antiqua"/>
      <w:bCs/>
      <w:sz w:val="36"/>
      <w:szCs w:val="36"/>
    </w:rPr>
  </w:style>
  <w:style w:type="character" w:customStyle="1" w:styleId="10">
    <w:name w:val="标题 1 字符"/>
    <w:basedOn w:val="ae"/>
    <w:link w:val="1"/>
    <w:rPr>
      <w:rFonts w:ascii="Book Antiqua" w:eastAsia="黑体" w:hAnsi="Book Antiqua" w:cs="Book Antiqua"/>
      <w:b/>
      <w:bCs/>
      <w:kern w:val="2"/>
      <w:sz w:val="44"/>
      <w:szCs w:val="44"/>
    </w:rPr>
  </w:style>
  <w:style w:type="character" w:customStyle="1" w:styleId="32">
    <w:name w:val="标题 3 字符"/>
    <w:basedOn w:val="ae"/>
    <w:link w:val="31"/>
    <w:rPr>
      <w:rFonts w:ascii="Book Antiqua" w:eastAsia="微软雅黑" w:hAnsi="Book Antiqua" w:cs="宋体"/>
      <w:sz w:val="32"/>
      <w:szCs w:val="32"/>
    </w:rPr>
  </w:style>
  <w:style w:type="character" w:customStyle="1" w:styleId="42">
    <w:name w:val="标题 4 字符"/>
    <w:basedOn w:val="ae"/>
    <w:link w:val="41"/>
    <w:rPr>
      <w:rFonts w:eastAsia="微软雅黑"/>
      <w:bCs/>
      <w:kern w:val="2"/>
      <w:sz w:val="28"/>
      <w:szCs w:val="21"/>
    </w:rPr>
  </w:style>
  <w:style w:type="character" w:customStyle="1" w:styleId="52">
    <w:name w:val="标题 5 字符"/>
    <w:basedOn w:val="ae"/>
    <w:link w:val="51"/>
    <w:rPr>
      <w:rFonts w:cs="Arial"/>
      <w:b/>
      <w:bCs/>
      <w:kern w:val="2"/>
      <w:sz w:val="28"/>
      <w:szCs w:val="28"/>
    </w:rPr>
  </w:style>
  <w:style w:type="character" w:customStyle="1" w:styleId="61">
    <w:name w:val="标题 6 字符"/>
    <w:basedOn w:val="ae"/>
    <w:link w:val="60"/>
    <w:rPr>
      <w:rFonts w:ascii="Arial" w:eastAsia="黑体" w:hAnsi="Arial"/>
      <w:b/>
      <w:bCs/>
      <w:kern w:val="2"/>
      <w:sz w:val="21"/>
      <w:szCs w:val="21"/>
    </w:rPr>
  </w:style>
  <w:style w:type="character" w:customStyle="1" w:styleId="71">
    <w:name w:val="标题 7 字符"/>
    <w:basedOn w:val="ae"/>
    <w:link w:val="70"/>
    <w:uiPriority w:val="9"/>
    <w:rPr>
      <w:rFonts w:ascii="Book Antiqua" w:eastAsia="黑体" w:hAnsi="Book Antiqua" w:cs="Book Antiqua"/>
      <w:b/>
      <w:kern w:val="2"/>
      <w:sz w:val="44"/>
      <w:szCs w:val="44"/>
    </w:rPr>
  </w:style>
  <w:style w:type="paragraph" w:customStyle="1" w:styleId="BlockLabel">
    <w:name w:val="Block Label"/>
    <w:basedOn w:val="ac"/>
    <w:next w:val="ac"/>
    <w:link w:val="BlockLabelChar"/>
    <w:qFormat/>
    <w:pPr>
      <w:keepNext/>
      <w:keepLines/>
      <w:numPr>
        <w:ilvl w:val="3"/>
        <w:numId w:val="1"/>
      </w:numPr>
      <w:spacing w:before="300" w:after="80"/>
      <w:outlineLvl w:val="3"/>
    </w:pPr>
    <w:rPr>
      <w:rFonts w:ascii="Book Antiqua" w:eastAsia="黑体" w:hAnsi="Book Antiqua" w:cs="Book Antiqua"/>
      <w:bCs/>
      <w:kern w:val="0"/>
      <w:sz w:val="26"/>
      <w:szCs w:val="26"/>
    </w:rPr>
  </w:style>
  <w:style w:type="paragraph" w:customStyle="1" w:styleId="Cover1">
    <w:name w:val="Cover1"/>
    <w:basedOn w:val="ac"/>
    <w:pPr>
      <w:spacing w:before="80" w:after="80" w:line="240" w:lineRule="auto"/>
      <w:ind w:left="0"/>
    </w:pPr>
    <w:rPr>
      <w:rFonts w:ascii="Arial" w:eastAsia="黑体" w:hAnsi="Arial"/>
      <w:b/>
      <w:bCs/>
      <w:kern w:val="0"/>
      <w:sz w:val="48"/>
      <w:szCs w:val="48"/>
    </w:rPr>
  </w:style>
  <w:style w:type="paragraph" w:customStyle="1" w:styleId="Cover4">
    <w:name w:val="Cover 4"/>
    <w:basedOn w:val="Cover3"/>
    <w:qFormat/>
    <w:pPr>
      <w:spacing w:before="0" w:after="0" w:line="240" w:lineRule="auto"/>
      <w:jc w:val="both"/>
    </w:pPr>
    <w:rPr>
      <w:sz w:val="21"/>
      <w:szCs w:val="21"/>
    </w:rPr>
  </w:style>
  <w:style w:type="paragraph" w:customStyle="1" w:styleId="Cover3">
    <w:name w:val="Cover 3"/>
    <w:basedOn w:val="ac"/>
    <w:pPr>
      <w:widowControl w:val="0"/>
      <w:topLinePunct w:val="0"/>
      <w:spacing w:before="80" w:after="80"/>
      <w:ind w:left="0"/>
    </w:pPr>
    <w:rPr>
      <w:rFonts w:ascii="Arial" w:eastAsia="黑体" w:hAnsi="Arial"/>
      <w:b/>
      <w:bCs/>
      <w:spacing w:val="-4"/>
      <w:sz w:val="22"/>
      <w:szCs w:val="22"/>
    </w:rPr>
  </w:style>
  <w:style w:type="paragraph" w:customStyle="1" w:styleId="Cover5">
    <w:name w:val="Cover 5"/>
    <w:basedOn w:val="ac"/>
    <w:pPr>
      <w:widowControl w:val="0"/>
      <w:spacing w:before="0" w:after="0" w:line="240" w:lineRule="auto"/>
      <w:ind w:left="0"/>
    </w:pPr>
    <w:rPr>
      <w:sz w:val="18"/>
      <w:szCs w:val="18"/>
    </w:rPr>
  </w:style>
  <w:style w:type="table" w:customStyle="1" w:styleId="TableNoFrame">
    <w:name w:val="Table No Frame"/>
    <w:basedOn w:val="affff9"/>
    <w:semiHidden/>
    <w:pPr>
      <w:adjustRightInd/>
      <w:snapToGrid/>
      <w:jc w:val="left"/>
    </w:pPr>
    <w:tblPr/>
    <w:trPr>
      <w:cantSplit/>
    </w:trPr>
  </w:style>
  <w:style w:type="paragraph" w:customStyle="1" w:styleId="Figure">
    <w:name w:val="Figure"/>
    <w:basedOn w:val="ac"/>
    <w:next w:val="ac"/>
    <w:link w:val="FigureChar"/>
  </w:style>
  <w:style w:type="paragraph" w:customStyle="1" w:styleId="FigureDescription">
    <w:name w:val="Figure Description"/>
    <w:next w:val="Figure"/>
    <w:link w:val="FigureDescriptionChar"/>
    <w:qFormat/>
    <w:pPr>
      <w:keepNext/>
      <w:numPr>
        <w:ilvl w:val="7"/>
        <w:numId w:val="1"/>
      </w:numPr>
      <w:adjustRightInd w:val="0"/>
      <w:snapToGrid w:val="0"/>
      <w:spacing w:before="320" w:after="80" w:line="240" w:lineRule="atLeast"/>
    </w:pPr>
    <w:rPr>
      <w:rFonts w:eastAsia="黑体" w:cs="Arial"/>
      <w:spacing w:val="-4"/>
      <w:kern w:val="2"/>
      <w:sz w:val="21"/>
      <w:szCs w:val="21"/>
    </w:rPr>
  </w:style>
  <w:style w:type="paragraph" w:customStyle="1" w:styleId="FigureText">
    <w:name w:val="Figure Text"/>
    <w:qFormat/>
    <w:pPr>
      <w:widowControl w:val="0"/>
      <w:adjustRightInd w:val="0"/>
      <w:snapToGrid w:val="0"/>
      <w:spacing w:line="240" w:lineRule="atLeast"/>
    </w:pPr>
    <w:rPr>
      <w:rFonts w:cs="Arial"/>
      <w:sz w:val="18"/>
      <w:szCs w:val="18"/>
      <w:lang w:eastAsia="en-US"/>
    </w:rPr>
  </w:style>
  <w:style w:type="paragraph" w:customStyle="1" w:styleId="HeadingRight">
    <w:name w:val="Heading Right"/>
    <w:basedOn w:val="ac"/>
    <w:qFormat/>
    <w:pPr>
      <w:spacing w:before="0" w:after="0"/>
      <w:ind w:left="0"/>
      <w:jc w:val="right"/>
    </w:pPr>
    <w:rPr>
      <w:sz w:val="20"/>
      <w:szCs w:val="20"/>
    </w:rPr>
  </w:style>
  <w:style w:type="paragraph" w:customStyle="1" w:styleId="Heading1NoNumber">
    <w:name w:val="Heading1 No Number"/>
    <w:basedOn w:val="1"/>
    <w:next w:val="ac"/>
    <w:qFormat/>
    <w:pPr>
      <w:pageBreakBefore/>
      <w:numPr>
        <w:numId w:val="0"/>
      </w:numPr>
    </w:pPr>
  </w:style>
  <w:style w:type="paragraph" w:customStyle="1" w:styleId="Heading2NoNumber">
    <w:name w:val="Heading2 No Number"/>
    <w:basedOn w:val="21"/>
    <w:next w:val="ac"/>
    <w:qFormat/>
    <w:pPr>
      <w:numPr>
        <w:ilvl w:val="0"/>
        <w:numId w:val="0"/>
      </w:numPr>
      <w:outlineLvl w:val="9"/>
    </w:pPr>
  </w:style>
  <w:style w:type="paragraph" w:customStyle="1" w:styleId="Heading3NoNumber">
    <w:name w:val="Heading3 No Number"/>
    <w:basedOn w:val="31"/>
    <w:next w:val="ac"/>
    <w:qFormat/>
    <w:pPr>
      <w:numPr>
        <w:ilvl w:val="0"/>
        <w:numId w:val="0"/>
      </w:numPr>
      <w:outlineLvl w:val="9"/>
    </w:pPr>
    <w:rPr>
      <w:rFonts w:cs="Book Antiqua"/>
      <w:sz w:val="26"/>
    </w:rPr>
  </w:style>
  <w:style w:type="paragraph" w:customStyle="1" w:styleId="Heading4NoNumber">
    <w:name w:val="Heading4 No Number"/>
    <w:basedOn w:val="ac"/>
    <w:semiHidden/>
    <w:qFormat/>
    <w:pPr>
      <w:keepNext/>
      <w:spacing w:before="200"/>
    </w:pPr>
    <w:rPr>
      <w:rFonts w:eastAsia="黑体"/>
      <w:bCs/>
      <w:spacing w:val="-4"/>
    </w:rPr>
  </w:style>
  <w:style w:type="paragraph" w:customStyle="1" w:styleId="AboutThisChapter">
    <w:name w:val="About This Chapter"/>
    <w:basedOn w:val="Heading2NoNumber"/>
    <w:next w:val="ac"/>
    <w:qFormat/>
    <w:pPr>
      <w:spacing w:after="560"/>
    </w:pPr>
  </w:style>
  <w:style w:type="paragraph" w:customStyle="1" w:styleId="ItemList">
    <w:name w:val="Item List"/>
    <w:link w:val="ItemListChar"/>
    <w:pPr>
      <w:numPr>
        <w:numId w:val="13"/>
      </w:numPr>
      <w:adjustRightInd w:val="0"/>
      <w:snapToGrid w:val="0"/>
      <w:spacing w:before="80" w:after="80" w:line="240" w:lineRule="atLeast"/>
    </w:pPr>
    <w:rPr>
      <w:rFonts w:cs="Arial"/>
      <w:kern w:val="2"/>
      <w:sz w:val="21"/>
      <w:szCs w:val="21"/>
    </w:rPr>
  </w:style>
  <w:style w:type="paragraph" w:customStyle="1" w:styleId="ItemListinTable">
    <w:name w:val="Item List in Table"/>
    <w:basedOn w:val="ac"/>
    <w:qFormat/>
    <w:pPr>
      <w:numPr>
        <w:numId w:val="14"/>
      </w:numPr>
      <w:tabs>
        <w:tab w:val="clear" w:pos="170"/>
        <w:tab w:val="left" w:pos="284"/>
      </w:tabs>
      <w:spacing w:before="80" w:after="80"/>
      <w:ind w:left="284" w:hanging="284"/>
    </w:pPr>
    <w:rPr>
      <w:kern w:val="0"/>
    </w:rPr>
  </w:style>
  <w:style w:type="paragraph" w:customStyle="1" w:styleId="ItemListText">
    <w:name w:val="Item List Text"/>
    <w:qFormat/>
    <w:pPr>
      <w:adjustRightInd w:val="0"/>
      <w:snapToGrid w:val="0"/>
      <w:spacing w:before="80" w:after="80" w:line="240" w:lineRule="atLeast"/>
      <w:ind w:left="2126"/>
    </w:pPr>
    <w:rPr>
      <w:kern w:val="2"/>
      <w:sz w:val="21"/>
      <w:szCs w:val="21"/>
    </w:rPr>
  </w:style>
  <w:style w:type="paragraph" w:customStyle="1" w:styleId="ItemStep">
    <w:name w:val="Item Step"/>
    <w:link w:val="ItemStepChar"/>
    <w:qFormat/>
    <w:pPr>
      <w:numPr>
        <w:ilvl w:val="6"/>
        <w:numId w:val="1"/>
      </w:numPr>
      <w:adjustRightInd w:val="0"/>
      <w:snapToGrid w:val="0"/>
      <w:spacing w:before="80" w:after="80" w:line="240" w:lineRule="atLeast"/>
      <w:outlineLvl w:val="6"/>
    </w:pPr>
    <w:rPr>
      <w:rFonts w:cs="Arial"/>
      <w:sz w:val="21"/>
      <w:szCs w:val="21"/>
    </w:rPr>
  </w:style>
  <w:style w:type="paragraph" w:customStyle="1" w:styleId="ManualTitle1">
    <w:name w:val="Manual Title1"/>
    <w:semiHidden/>
    <w:qFormat/>
    <w:rPr>
      <w:rFonts w:ascii="Arial" w:eastAsia="黑体" w:hAnsi="Arial"/>
      <w:sz w:val="30"/>
      <w:lang w:eastAsia="en-US"/>
    </w:rPr>
  </w:style>
  <w:style w:type="paragraph" w:customStyle="1" w:styleId="CAUTIONHeading">
    <w:name w:val="CAUTION Heading"/>
    <w:basedOn w:val="ac"/>
    <w:pPr>
      <w:keepNext/>
      <w:pBdr>
        <w:top w:val="single" w:sz="12" w:space="4" w:color="auto"/>
      </w:pBdr>
      <w:spacing w:before="80" w:after="80"/>
    </w:pPr>
    <w:rPr>
      <w:rFonts w:ascii="Book Antiqua" w:eastAsia="黑体" w:hAnsi="Book Antiqua"/>
      <w:bCs/>
    </w:rPr>
  </w:style>
  <w:style w:type="paragraph" w:customStyle="1" w:styleId="NotesHeadinginTable">
    <w:name w:val="Notes Heading in Table"/>
    <w:next w:val="NotesTextinTable"/>
    <w:pPr>
      <w:keepNext/>
      <w:adjustRightInd w:val="0"/>
      <w:snapToGrid w:val="0"/>
      <w:spacing w:before="80" w:after="40" w:line="240" w:lineRule="atLeast"/>
    </w:pPr>
    <w:rPr>
      <w:rFonts w:eastAsia="黑体" w:cs="Arial"/>
      <w:bCs/>
      <w:kern w:val="2"/>
      <w:sz w:val="18"/>
      <w:szCs w:val="18"/>
    </w:rPr>
  </w:style>
  <w:style w:type="paragraph" w:customStyle="1" w:styleId="NotesTextinTable">
    <w:name w:val="Notes Text in Table"/>
    <w:qFormat/>
    <w:pPr>
      <w:widowControl w:val="0"/>
      <w:adjustRightInd w:val="0"/>
      <w:snapToGrid w:val="0"/>
      <w:spacing w:before="40" w:after="80" w:line="240" w:lineRule="atLeast"/>
      <w:ind w:left="170"/>
    </w:pPr>
    <w:rPr>
      <w:rFonts w:eastAsia="楷体_GB2312" w:cs="Arial"/>
      <w:iCs/>
      <w:kern w:val="2"/>
      <w:sz w:val="18"/>
      <w:szCs w:val="18"/>
    </w:rPr>
  </w:style>
  <w:style w:type="paragraph" w:customStyle="1" w:styleId="CAUTIONText">
    <w:name w:val="CAUTION Text"/>
    <w:basedOn w:val="ac"/>
    <w:qFormat/>
    <w:pPr>
      <w:keepLines/>
      <w:pBdr>
        <w:bottom w:val="single" w:sz="12" w:space="4" w:color="auto"/>
      </w:pBdr>
      <w:spacing w:before="80" w:after="80"/>
    </w:pPr>
    <w:rPr>
      <w:rFonts w:eastAsia="楷体_GB2312"/>
      <w:iCs/>
    </w:rPr>
  </w:style>
  <w:style w:type="paragraph" w:customStyle="1" w:styleId="CAUTIONTextList">
    <w:name w:val="CAUTION Text List"/>
    <w:basedOn w:val="CAUTIONText"/>
    <w:qFormat/>
    <w:pPr>
      <w:keepNext/>
      <w:numPr>
        <w:numId w:val="15"/>
      </w:numPr>
    </w:pPr>
  </w:style>
  <w:style w:type="table" w:customStyle="1" w:styleId="Table">
    <w:name w:val="Table"/>
    <w:basedOn w:val="affffd"/>
    <w:qFormat/>
    <w:pPr>
      <w:jc w:val="left"/>
    </w:pPr>
    <w:rPr>
      <w:rFonts w:cs="Arial"/>
    </w:rPr>
    <w:tblPr/>
    <w:trPr>
      <w:cantSplit/>
    </w:trPr>
    <w:tcPr>
      <w:shd w:val="clear" w:color="auto" w:fill="auto"/>
    </w:tcPr>
    <w:tblStylePr w:type="firstRow">
      <w:rPr>
        <w:b w:val="0"/>
        <w:bCs w:val="0"/>
        <w:i w:val="0"/>
        <w:iCs w:val="0"/>
        <w:color w:val="auto"/>
        <w:sz w:val="20"/>
        <w:szCs w:val="20"/>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shd w:val="clear" w:color="auto" w:fill="D9D9D9"/>
      </w:tcPr>
    </w:tblStylePr>
  </w:style>
  <w:style w:type="table" w:customStyle="1" w:styleId="RemarksTable">
    <w:name w:val="Remarks Table"/>
    <w:basedOn w:val="affff9"/>
    <w:qFormat/>
    <w:pPr>
      <w:jc w:val="left"/>
    </w:pPr>
    <w:rPr>
      <w:rFonts w:cs="Arial"/>
      <w:sz w:val="21"/>
      <w:szCs w:val="21"/>
    </w:rPr>
    <w:tblPr/>
    <w:trPr>
      <w:cantSplit/>
    </w:trPr>
  </w:style>
  <w:style w:type="paragraph" w:customStyle="1" w:styleId="Step">
    <w:name w:val="Step"/>
    <w:basedOn w:val="ac"/>
    <w:qFormat/>
    <w:pPr>
      <w:numPr>
        <w:ilvl w:val="5"/>
        <w:numId w:val="1"/>
      </w:numPr>
      <w:outlineLvl w:val="5"/>
    </w:pPr>
    <w:rPr>
      <w:snapToGrid w:val="0"/>
      <w:kern w:val="0"/>
    </w:rPr>
  </w:style>
  <w:style w:type="paragraph" w:customStyle="1" w:styleId="SubItemList">
    <w:name w:val="Sub Item List"/>
    <w:basedOn w:val="ac"/>
    <w:pPr>
      <w:numPr>
        <w:numId w:val="16"/>
      </w:numPr>
      <w:spacing w:before="80" w:after="80"/>
    </w:pPr>
  </w:style>
  <w:style w:type="paragraph" w:customStyle="1" w:styleId="SubItemListText">
    <w:name w:val="Sub Item List Text"/>
    <w:qFormat/>
    <w:pPr>
      <w:adjustRightInd w:val="0"/>
      <w:snapToGrid w:val="0"/>
      <w:spacing w:before="80" w:after="80" w:line="240" w:lineRule="atLeast"/>
      <w:ind w:left="2410"/>
    </w:pPr>
    <w:rPr>
      <w:kern w:val="2"/>
      <w:sz w:val="21"/>
      <w:szCs w:val="21"/>
    </w:rPr>
  </w:style>
  <w:style w:type="paragraph" w:customStyle="1" w:styleId="TableDescription">
    <w:name w:val="Table Description"/>
    <w:basedOn w:val="ac"/>
    <w:next w:val="ac"/>
    <w:link w:val="TableDescriptionChar"/>
    <w:qFormat/>
    <w:pPr>
      <w:keepNext/>
      <w:numPr>
        <w:ilvl w:val="8"/>
        <w:numId w:val="1"/>
      </w:numPr>
      <w:spacing w:before="320" w:after="80"/>
    </w:pPr>
    <w:rPr>
      <w:rFonts w:eastAsia="黑体"/>
      <w:spacing w:val="-4"/>
    </w:rPr>
  </w:style>
  <w:style w:type="paragraph" w:customStyle="1" w:styleId="TableNote">
    <w:name w:val="Table Note"/>
    <w:basedOn w:val="ac"/>
    <w:qFormat/>
    <w:pPr>
      <w:spacing w:before="80" w:after="80"/>
    </w:pPr>
    <w:rPr>
      <w:sz w:val="18"/>
      <w:szCs w:val="18"/>
    </w:rPr>
  </w:style>
  <w:style w:type="paragraph" w:customStyle="1" w:styleId="TerminalDisplay">
    <w:name w:val="Terminal Display"/>
    <w:pPr>
      <w:snapToGrid w:val="0"/>
      <w:spacing w:line="240" w:lineRule="atLeast"/>
      <w:ind w:left="1701"/>
    </w:pPr>
    <w:rPr>
      <w:rFonts w:ascii="Courier New" w:hAnsi="Courier New" w:cs="Courier New"/>
      <w:snapToGrid w:val="0"/>
      <w:spacing w:val="-1"/>
      <w:sz w:val="16"/>
      <w:szCs w:val="16"/>
    </w:rPr>
  </w:style>
  <w:style w:type="paragraph" w:customStyle="1" w:styleId="TerminalDisplayinTable">
    <w:name w:val="Terminal Display in Table"/>
    <w:pPr>
      <w:widowControl w:val="0"/>
      <w:adjustRightInd w:val="0"/>
      <w:snapToGrid w:val="0"/>
      <w:spacing w:before="80" w:after="80" w:line="240" w:lineRule="atLeast"/>
    </w:pPr>
    <w:rPr>
      <w:rFonts w:ascii="Courier New" w:hAnsi="Courier New" w:cs="Courier New"/>
      <w:snapToGrid w:val="0"/>
      <w:spacing w:val="-1"/>
      <w:sz w:val="16"/>
      <w:szCs w:val="16"/>
    </w:rPr>
  </w:style>
  <w:style w:type="paragraph" w:customStyle="1" w:styleId="CopyrightDeclaration">
    <w:name w:val="Copyright Declaration"/>
    <w:semiHidden/>
    <w:pPr>
      <w:spacing w:before="80" w:after="80"/>
    </w:pPr>
    <w:rPr>
      <w:rFonts w:ascii="Arial" w:eastAsia="黑体" w:hAnsi="Arial"/>
      <w:sz w:val="36"/>
    </w:rPr>
  </w:style>
  <w:style w:type="paragraph" w:customStyle="1" w:styleId="TableHeading">
    <w:name w:val="Table Heading"/>
    <w:basedOn w:val="ac"/>
    <w:link w:val="TableHeadingChar"/>
    <w:uiPriority w:val="99"/>
    <w:pPr>
      <w:keepNext/>
      <w:widowControl w:val="0"/>
      <w:spacing w:before="80" w:after="80"/>
      <w:ind w:left="0"/>
    </w:pPr>
    <w:rPr>
      <w:rFonts w:ascii="Book Antiqua" w:eastAsia="黑体" w:hAnsi="Book Antiqua" w:cs="Book Antiqua"/>
      <w:bCs/>
      <w:snapToGrid w:val="0"/>
      <w:kern w:val="0"/>
    </w:rPr>
  </w:style>
  <w:style w:type="paragraph" w:customStyle="1" w:styleId="TableText">
    <w:name w:val="Table Text"/>
    <w:basedOn w:val="ac"/>
    <w:link w:val="TableTextChar"/>
    <w:qFormat/>
    <w:pPr>
      <w:widowControl w:val="0"/>
      <w:spacing w:before="80" w:after="80"/>
      <w:ind w:left="0"/>
    </w:pPr>
    <w:rPr>
      <w:snapToGrid w:val="0"/>
      <w:kern w:val="0"/>
    </w:rPr>
  </w:style>
  <w:style w:type="paragraph" w:customStyle="1" w:styleId="HeadingMiddle">
    <w:name w:val="Heading Middle"/>
    <w:pPr>
      <w:adjustRightInd w:val="0"/>
      <w:snapToGrid w:val="0"/>
      <w:spacing w:line="240" w:lineRule="atLeast"/>
      <w:jc w:val="center"/>
    </w:pPr>
    <w:rPr>
      <w:rFonts w:cs="Arial"/>
      <w:snapToGrid w:val="0"/>
    </w:rPr>
  </w:style>
  <w:style w:type="paragraph" w:customStyle="1" w:styleId="Contents">
    <w:name w:val="Contents"/>
    <w:basedOn w:val="Heading1NoNumber"/>
    <w:pPr>
      <w:outlineLvl w:val="9"/>
    </w:pPr>
  </w:style>
  <w:style w:type="paragraph" w:customStyle="1" w:styleId="ItemStepinTable">
    <w:name w:val="Item Step in Table"/>
    <w:pPr>
      <w:numPr>
        <w:numId w:val="17"/>
      </w:numPr>
      <w:topLinePunct/>
      <w:spacing w:before="80" w:after="80" w:line="240" w:lineRule="atLeast"/>
    </w:pPr>
    <w:rPr>
      <w:rFonts w:cs="Arial"/>
      <w:sz w:val="21"/>
      <w:szCs w:val="22"/>
    </w:rPr>
  </w:style>
  <w:style w:type="paragraph" w:customStyle="1" w:styleId="End">
    <w:name w:val="End"/>
    <w:basedOn w:val="ac"/>
    <w:pPr>
      <w:spacing w:after="400"/>
    </w:pPr>
    <w:rPr>
      <w:b/>
    </w:rPr>
  </w:style>
  <w:style w:type="paragraph" w:customStyle="1" w:styleId="1b">
    <w:name w:val="样式1"/>
    <w:basedOn w:val="End"/>
    <w:semiHidden/>
    <w:rPr>
      <w:b w:val="0"/>
    </w:rPr>
  </w:style>
  <w:style w:type="paragraph" w:customStyle="1" w:styleId="NotesTextListinTable">
    <w:name w:val="Notes Text List in Table"/>
    <w:pPr>
      <w:numPr>
        <w:numId w:val="18"/>
      </w:numPr>
      <w:spacing w:before="40" w:after="80" w:line="200" w:lineRule="atLeast"/>
      <w:jc w:val="both"/>
    </w:pPr>
    <w:rPr>
      <w:rFonts w:eastAsia="楷体_GB2312" w:cs="楷体_GB2312"/>
      <w:sz w:val="18"/>
      <w:szCs w:val="18"/>
    </w:rPr>
  </w:style>
  <w:style w:type="paragraph" w:customStyle="1" w:styleId="NotesHeading">
    <w:name w:val="Notes Heading"/>
    <w:basedOn w:val="CAUTIONHeading"/>
    <w:link w:val="NotesHeadingChar"/>
    <w:pPr>
      <w:pBdr>
        <w:top w:val="none" w:sz="0" w:space="0" w:color="auto"/>
      </w:pBdr>
      <w:spacing w:after="40"/>
    </w:pPr>
    <w:rPr>
      <w:position w:val="-6"/>
      <w:sz w:val="18"/>
      <w:szCs w:val="18"/>
    </w:rPr>
  </w:style>
  <w:style w:type="paragraph" w:customStyle="1" w:styleId="NotesText">
    <w:name w:val="Notes Text"/>
    <w:basedOn w:val="CAUTIONText"/>
    <w:link w:val="NotesTextChar"/>
    <w:pPr>
      <w:pBdr>
        <w:bottom w:val="none" w:sz="0" w:space="0" w:color="auto"/>
      </w:pBdr>
      <w:spacing w:before="40" w:line="200" w:lineRule="atLeast"/>
      <w:ind w:left="2075"/>
    </w:pPr>
    <w:rPr>
      <w:sz w:val="18"/>
      <w:szCs w:val="18"/>
    </w:rPr>
  </w:style>
  <w:style w:type="paragraph" w:customStyle="1" w:styleId="NotesTextList0">
    <w:name w:val="Notes Text List"/>
    <w:basedOn w:val="CAUTIONTextList"/>
    <w:pPr>
      <w:numPr>
        <w:numId w:val="19"/>
      </w:numPr>
      <w:pBdr>
        <w:bottom w:val="none" w:sz="0" w:space="0" w:color="auto"/>
      </w:pBdr>
      <w:spacing w:before="40" w:line="200" w:lineRule="atLeast"/>
    </w:pPr>
    <w:rPr>
      <w:sz w:val="18"/>
      <w:szCs w:val="18"/>
    </w:rPr>
  </w:style>
  <w:style w:type="paragraph" w:customStyle="1" w:styleId="BlockLabelinAppendix">
    <w:name w:val="Block Label in Appendix"/>
    <w:basedOn w:val="BlockLabel"/>
    <w:next w:val="ac"/>
    <w:pPr>
      <w:numPr>
        <w:numId w:val="2"/>
      </w:numPr>
      <w:topLinePunct w:val="0"/>
    </w:pPr>
  </w:style>
  <w:style w:type="paragraph" w:customStyle="1" w:styleId="FigureDescriptioninAppendix">
    <w:name w:val="Figure Description in Appendix"/>
    <w:basedOn w:val="Figure"/>
    <w:next w:val="Figure"/>
    <w:pPr>
      <w:numPr>
        <w:ilvl w:val="6"/>
        <w:numId w:val="2"/>
      </w:numPr>
    </w:pPr>
  </w:style>
  <w:style w:type="paragraph" w:customStyle="1" w:styleId="ItemStepinAppendix">
    <w:name w:val="Item Step in Appendix"/>
    <w:basedOn w:val="ItemStep"/>
    <w:pPr>
      <w:numPr>
        <w:ilvl w:val="5"/>
        <w:numId w:val="2"/>
      </w:numPr>
      <w:outlineLvl w:val="5"/>
    </w:pPr>
  </w:style>
  <w:style w:type="paragraph" w:customStyle="1" w:styleId="StepinAppendix">
    <w:name w:val="Step in Appendix"/>
    <w:basedOn w:val="Step"/>
    <w:pPr>
      <w:numPr>
        <w:ilvl w:val="4"/>
        <w:numId w:val="2"/>
      </w:numPr>
      <w:topLinePunct w:val="0"/>
      <w:outlineLvl w:val="4"/>
    </w:pPr>
  </w:style>
  <w:style w:type="paragraph" w:customStyle="1" w:styleId="Cover2">
    <w:name w:val="Cover 2"/>
    <w:pPr>
      <w:adjustRightInd w:val="0"/>
      <w:snapToGrid w:val="0"/>
    </w:pPr>
    <w:rPr>
      <w:rFonts w:ascii="Arial" w:eastAsia="黑体" w:hAnsi="Arial" w:cs="Arial"/>
      <w:sz w:val="32"/>
      <w:szCs w:val="32"/>
      <w:lang w:eastAsia="en-US"/>
    </w:rPr>
  </w:style>
  <w:style w:type="paragraph" w:customStyle="1" w:styleId="CoverText">
    <w:name w:val="Cover Text"/>
    <w:pPr>
      <w:adjustRightInd w:val="0"/>
      <w:snapToGrid w:val="0"/>
      <w:spacing w:before="80" w:after="80" w:line="240" w:lineRule="atLeast"/>
      <w:jc w:val="both"/>
    </w:pPr>
    <w:rPr>
      <w:rFonts w:ascii="Arial" w:hAnsi="Arial" w:cs="Arial"/>
      <w:snapToGrid w:val="0"/>
    </w:rPr>
  </w:style>
  <w:style w:type="paragraph" w:customStyle="1" w:styleId="TOC10">
    <w:name w:val="TOC 标题1"/>
    <w:next w:val="TOC1"/>
    <w:pPr>
      <w:keepNext/>
      <w:snapToGrid w:val="0"/>
      <w:spacing w:before="480" w:after="360"/>
      <w:jc w:val="center"/>
    </w:pPr>
    <w:rPr>
      <w:rFonts w:ascii="Arial" w:eastAsia="黑体" w:hAnsi="Arial" w:cs="Arial"/>
      <w:sz w:val="36"/>
      <w:szCs w:val="36"/>
    </w:rPr>
  </w:style>
  <w:style w:type="paragraph" w:customStyle="1" w:styleId="Command">
    <w:name w:val="Command"/>
    <w:pPr>
      <w:spacing w:before="160" w:after="160"/>
    </w:pPr>
    <w:rPr>
      <w:rFonts w:ascii="Arial" w:eastAsia="黑体" w:hAnsi="Arial" w:cs="Arial"/>
      <w:sz w:val="21"/>
      <w:szCs w:val="21"/>
    </w:rPr>
  </w:style>
  <w:style w:type="character" w:customStyle="1" w:styleId="commandparameter">
    <w:name w:val="command parameter"/>
    <w:semiHidden/>
    <w:rPr>
      <w:rFonts w:ascii="Arial" w:eastAsia="宋体" w:hAnsi="Arial"/>
      <w:i/>
      <w:color w:val="auto"/>
      <w:sz w:val="21"/>
      <w:szCs w:val="21"/>
    </w:rPr>
  </w:style>
  <w:style w:type="character" w:customStyle="1" w:styleId="commandkeywords">
    <w:name w:val="command keywords"/>
    <w:semiHidden/>
    <w:rPr>
      <w:rFonts w:ascii="Arial" w:eastAsia="宋体" w:hAnsi="Arial"/>
      <w:b/>
      <w:color w:val="auto"/>
      <w:sz w:val="21"/>
      <w:szCs w:val="21"/>
    </w:rPr>
  </w:style>
  <w:style w:type="table" w:customStyle="1" w:styleId="table0">
    <w:name w:val="table"/>
    <w:basedOn w:val="affffd"/>
    <w:rPr>
      <w:rFonts w:eastAsia="Times New Roman" w:cs="Arial"/>
    </w:rPr>
    <w:tblPr/>
    <w:trPr>
      <w:cantSplit/>
    </w:trPr>
    <w:tcPr>
      <w:shd w:val="clear" w:color="auto" w:fill="auto"/>
    </w:tcPr>
    <w:tblStylePr w:type="firstRow">
      <w:rPr>
        <w:b w:val="0"/>
        <w:bCs w:val="0"/>
        <w:i w:val="0"/>
        <w:iCs w:val="0"/>
        <w:color w:val="auto"/>
        <w:sz w:val="20"/>
        <w:szCs w:val="20"/>
      </w:rPr>
      <w:tblPr/>
      <w:trPr>
        <w:tblHeader/>
      </w:tr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shd w:val="clear" w:color="auto" w:fill="D9D9D9"/>
      </w:tcPr>
    </w:tblStylePr>
  </w:style>
  <w:style w:type="paragraph" w:customStyle="1" w:styleId="Outline">
    <w:name w:val="Outline"/>
    <w:basedOn w:val="ac"/>
    <w:semiHidden/>
    <w:pPr>
      <w:topLinePunct w:val="0"/>
      <w:spacing w:before="80" w:after="80" w:line="200" w:lineRule="atLeast"/>
      <w:ind w:left="709"/>
      <w:jc w:val="both"/>
    </w:pPr>
    <w:rPr>
      <w:i/>
      <w:color w:val="0000FF"/>
      <w:kern w:val="0"/>
      <w:sz w:val="18"/>
      <w:szCs w:val="18"/>
    </w:rPr>
  </w:style>
  <w:style w:type="paragraph" w:customStyle="1" w:styleId="TableDescriptioninAppendix">
    <w:name w:val="Table Description in Appendix"/>
    <w:basedOn w:val="TableDescription"/>
    <w:next w:val="ac"/>
    <w:pPr>
      <w:numPr>
        <w:ilvl w:val="7"/>
        <w:numId w:val="2"/>
      </w:numPr>
      <w:topLinePunct w:val="0"/>
    </w:pPr>
  </w:style>
  <w:style w:type="paragraph" w:customStyle="1" w:styleId="Code">
    <w:name w:val="Code"/>
    <w:basedOn w:val="ac"/>
    <w:pPr>
      <w:widowControl w:val="0"/>
      <w:autoSpaceDE w:val="0"/>
      <w:autoSpaceDN w:val="0"/>
      <w:spacing w:before="0" w:after="0" w:line="360" w:lineRule="auto"/>
    </w:pPr>
    <w:rPr>
      <w:rFonts w:ascii="Courier New" w:hAnsi="Courier New"/>
      <w:sz w:val="18"/>
    </w:rPr>
  </w:style>
  <w:style w:type="paragraph" w:customStyle="1" w:styleId="CopyrightDeclaration1">
    <w:name w:val="Copyright Declaration1"/>
    <w:pPr>
      <w:spacing w:before="80" w:after="80"/>
    </w:pPr>
    <w:rPr>
      <w:rFonts w:ascii="Arial" w:eastAsia="黑体" w:hAnsi="Arial"/>
      <w:sz w:val="36"/>
    </w:rPr>
  </w:style>
  <w:style w:type="paragraph" w:customStyle="1" w:styleId="Cover30">
    <w:name w:val="Cover3"/>
    <w:semiHidden/>
    <w:pPr>
      <w:adjustRightInd w:val="0"/>
      <w:snapToGrid w:val="0"/>
      <w:spacing w:before="80" w:after="80" w:line="240" w:lineRule="atLeast"/>
    </w:pPr>
    <w:rPr>
      <w:rFonts w:ascii="Arial" w:eastAsia="黑体" w:hAnsi="Arial" w:cs="Arial"/>
      <w:sz w:val="32"/>
      <w:szCs w:val="32"/>
      <w:lang w:eastAsia="en-US"/>
    </w:rPr>
  </w:style>
  <w:style w:type="paragraph" w:customStyle="1" w:styleId="Cover40">
    <w:name w:val="Cover4"/>
    <w:basedOn w:val="ac"/>
    <w:semiHidden/>
    <w:pPr>
      <w:topLinePunct w:val="0"/>
      <w:ind w:left="0"/>
    </w:pPr>
    <w:rPr>
      <w:rFonts w:ascii="Arial" w:eastAsia="Arial" w:hAnsi="Arial"/>
      <w:b/>
      <w:bCs/>
      <w:sz w:val="24"/>
      <w:szCs w:val="24"/>
    </w:rPr>
  </w:style>
  <w:style w:type="paragraph" w:customStyle="1" w:styleId="SubItemListTextTD">
    <w:name w:val="Sub Item List Text TD"/>
    <w:basedOn w:val="TerminalDisplay"/>
    <w:pPr>
      <w:adjustRightInd w:val="0"/>
      <w:ind w:left="2410"/>
    </w:pPr>
  </w:style>
  <w:style w:type="paragraph" w:customStyle="1" w:styleId="ItemlistTextTD">
    <w:name w:val="Item list Text TD"/>
    <w:basedOn w:val="TerminalDisplay"/>
    <w:pPr>
      <w:adjustRightInd w:val="0"/>
      <w:ind w:left="2126"/>
    </w:pPr>
  </w:style>
  <w:style w:type="paragraph" w:customStyle="1" w:styleId="ItemListTextinTable">
    <w:name w:val="Item List Text in Table"/>
    <w:basedOn w:val="TableText"/>
    <w:qFormat/>
    <w:pPr>
      <w:ind w:left="284"/>
    </w:pPr>
  </w:style>
  <w:style w:type="paragraph" w:customStyle="1" w:styleId="a3">
    <w:name w:val="表格题注"/>
    <w:next w:val="ac"/>
    <w:pPr>
      <w:keepLines/>
      <w:numPr>
        <w:ilvl w:val="8"/>
        <w:numId w:val="20"/>
      </w:numPr>
      <w:spacing w:beforeLines="100"/>
      <w:ind w:left="1089" w:hanging="369"/>
      <w:jc w:val="center"/>
    </w:pPr>
    <w:rPr>
      <w:rFonts w:ascii="Arial" w:hAnsi="Arial"/>
      <w:sz w:val="18"/>
      <w:szCs w:val="18"/>
    </w:rPr>
  </w:style>
  <w:style w:type="paragraph" w:customStyle="1" w:styleId="afffff7">
    <w:name w:val="表格文本"/>
    <w:link w:val="Char0"/>
    <w:pPr>
      <w:tabs>
        <w:tab w:val="decimal" w:pos="0"/>
      </w:tabs>
    </w:pPr>
    <w:rPr>
      <w:rFonts w:ascii="Arial" w:hAnsi="Arial"/>
      <w:sz w:val="21"/>
      <w:szCs w:val="21"/>
    </w:rPr>
  </w:style>
  <w:style w:type="paragraph" w:customStyle="1" w:styleId="afffff8">
    <w:name w:val="表头文本"/>
    <w:pPr>
      <w:jc w:val="center"/>
    </w:pPr>
    <w:rPr>
      <w:rFonts w:ascii="Arial" w:hAnsi="Arial"/>
      <w:b/>
      <w:sz w:val="21"/>
      <w:szCs w:val="21"/>
    </w:rPr>
  </w:style>
  <w:style w:type="table" w:customStyle="1" w:styleId="afffff9">
    <w:name w:val="表样式"/>
    <w:basedOn w:val="af"/>
    <w:pPr>
      <w:jc w:val="both"/>
    </w:pPr>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2">
    <w:name w:val="插图题注"/>
    <w:next w:val="ac"/>
    <w:pPr>
      <w:numPr>
        <w:ilvl w:val="7"/>
        <w:numId w:val="20"/>
      </w:numPr>
      <w:spacing w:afterLines="100"/>
      <w:ind w:left="1089" w:hanging="369"/>
      <w:jc w:val="center"/>
    </w:pPr>
    <w:rPr>
      <w:rFonts w:ascii="Arial" w:hAnsi="Arial"/>
      <w:sz w:val="18"/>
      <w:szCs w:val="18"/>
    </w:rPr>
  </w:style>
  <w:style w:type="paragraph" w:customStyle="1" w:styleId="afffffa">
    <w:name w:val="图样式"/>
    <w:basedOn w:val="ac"/>
    <w:pPr>
      <w:keepNext/>
      <w:spacing w:before="80" w:after="80"/>
      <w:jc w:val="center"/>
    </w:pPr>
  </w:style>
  <w:style w:type="paragraph" w:customStyle="1" w:styleId="afffffb">
    <w:name w:val="文档标题"/>
    <w:basedOn w:val="ac"/>
    <w:pPr>
      <w:tabs>
        <w:tab w:val="left" w:pos="0"/>
      </w:tabs>
      <w:spacing w:before="300" w:after="300"/>
      <w:jc w:val="center"/>
    </w:pPr>
    <w:rPr>
      <w:rFonts w:ascii="Arial" w:eastAsia="黑体" w:hAnsi="Arial"/>
      <w:sz w:val="36"/>
      <w:szCs w:val="36"/>
    </w:rPr>
  </w:style>
  <w:style w:type="paragraph" w:customStyle="1" w:styleId="afffffc">
    <w:name w:val="正文（首行不缩进）"/>
    <w:basedOn w:val="ac"/>
  </w:style>
  <w:style w:type="paragraph" w:customStyle="1" w:styleId="afffffd">
    <w:name w:val="注示头"/>
    <w:basedOn w:val="ac"/>
    <w:pPr>
      <w:pBdr>
        <w:top w:val="single" w:sz="4" w:space="1" w:color="000000"/>
      </w:pBdr>
      <w:jc w:val="both"/>
    </w:pPr>
    <w:rPr>
      <w:rFonts w:ascii="Arial" w:eastAsia="黑体" w:hAnsi="Arial"/>
      <w:sz w:val="18"/>
    </w:rPr>
  </w:style>
  <w:style w:type="paragraph" w:customStyle="1" w:styleId="afffffe">
    <w:name w:val="注示文本"/>
    <w:basedOn w:val="ac"/>
    <w:pPr>
      <w:pBdr>
        <w:bottom w:val="single" w:sz="4" w:space="1" w:color="000000"/>
      </w:pBdr>
      <w:ind w:firstLine="360"/>
      <w:jc w:val="both"/>
    </w:pPr>
    <w:rPr>
      <w:rFonts w:ascii="Arial" w:eastAsia="楷体_GB2312" w:hAnsi="Arial"/>
      <w:sz w:val="18"/>
      <w:szCs w:val="18"/>
    </w:rPr>
  </w:style>
  <w:style w:type="paragraph" w:customStyle="1" w:styleId="affffff">
    <w:name w:val="编写建议"/>
    <w:basedOn w:val="ac"/>
    <w:pPr>
      <w:ind w:firstLine="420"/>
    </w:pPr>
    <w:rPr>
      <w:rFonts w:ascii="Arial" w:hAnsi="Arial"/>
      <w:i/>
      <w:color w:val="0000FF"/>
    </w:rPr>
  </w:style>
  <w:style w:type="character" w:customStyle="1" w:styleId="affffff0">
    <w:name w:val="样式一"/>
    <w:basedOn w:val="ae"/>
    <w:rPr>
      <w:rFonts w:ascii="宋体" w:hAnsi="宋体"/>
      <w:b/>
      <w:bCs/>
      <w:color w:val="000000"/>
      <w:sz w:val="36"/>
    </w:rPr>
  </w:style>
  <w:style w:type="character" w:customStyle="1" w:styleId="affffff1">
    <w:name w:val="样式二"/>
    <w:basedOn w:val="affffff0"/>
    <w:rPr>
      <w:rFonts w:ascii="宋体" w:hAnsi="宋体"/>
      <w:b/>
      <w:bCs/>
      <w:color w:val="000000"/>
      <w:sz w:val="36"/>
    </w:rPr>
  </w:style>
  <w:style w:type="character" w:customStyle="1" w:styleId="afff1">
    <w:name w:val="批注框文本 字符"/>
    <w:basedOn w:val="ae"/>
    <w:link w:val="afff0"/>
    <w:uiPriority w:val="99"/>
    <w:rPr>
      <w:rFonts w:cs="Arial"/>
      <w:kern w:val="2"/>
      <w:sz w:val="18"/>
      <w:szCs w:val="18"/>
    </w:rPr>
  </w:style>
  <w:style w:type="character" w:customStyle="1" w:styleId="80">
    <w:name w:val="标题 8 字符"/>
    <w:basedOn w:val="ae"/>
    <w:link w:val="8"/>
    <w:uiPriority w:val="9"/>
    <w:rPr>
      <w:rFonts w:ascii="Book Antiqua" w:eastAsia="黑体" w:hAnsi="Book Antiqua"/>
      <w:bCs/>
      <w:sz w:val="36"/>
      <w:szCs w:val="36"/>
      <w:lang w:eastAsia="en-US"/>
    </w:rPr>
  </w:style>
  <w:style w:type="character" w:customStyle="1" w:styleId="90">
    <w:name w:val="标题 9 字符"/>
    <w:basedOn w:val="ae"/>
    <w:link w:val="9"/>
    <w:uiPriority w:val="9"/>
    <w:rPr>
      <w:rFonts w:ascii="Book Antiqua" w:eastAsia="微软雅黑" w:hAnsi="Book Antiqua"/>
      <w:sz w:val="32"/>
      <w:szCs w:val="32"/>
    </w:rPr>
  </w:style>
  <w:style w:type="character" w:customStyle="1" w:styleId="affff4">
    <w:name w:val="标题 字符"/>
    <w:basedOn w:val="ae"/>
    <w:link w:val="affff3"/>
    <w:rPr>
      <w:rFonts w:ascii="Arial" w:eastAsia="黑体" w:hAnsi="Arial" w:cs="Arial"/>
      <w:b/>
      <w:bCs/>
      <w:kern w:val="2"/>
      <w:sz w:val="48"/>
      <w:szCs w:val="32"/>
    </w:rPr>
  </w:style>
  <w:style w:type="paragraph" w:styleId="affffff2">
    <w:name w:val="List Paragraph"/>
    <w:aliases w:val="lp1,stc标题4,List Paragraph1,正文1级小标题,列出段落1,List Paragraph,符号列表,符号1.1（天云科技）,列出段落-正文,Bullet List,FooterText,numbered,Paragraphe de liste1,List,彩色列表 - 强调文字颜色 11,列表正文,TOC style,List Paragraph11,List Paragraph-正文段落,段落样式,·ûºÅÁÐ±í,¡¤?o?¨¢D¡À¨ª,?,强调点,列出段落12"/>
    <w:basedOn w:val="ac"/>
    <w:link w:val="affffff3"/>
    <w:uiPriority w:val="34"/>
    <w:qFormat/>
    <w:pPr>
      <w:ind w:firstLineChars="200" w:firstLine="420"/>
    </w:pPr>
  </w:style>
  <w:style w:type="character" w:customStyle="1" w:styleId="afe">
    <w:name w:val="文档结构图 字符"/>
    <w:basedOn w:val="ae"/>
    <w:link w:val="afd"/>
    <w:uiPriority w:val="99"/>
    <w:rPr>
      <w:rFonts w:cs="Arial"/>
      <w:kern w:val="2"/>
      <w:sz w:val="21"/>
      <w:szCs w:val="21"/>
      <w:shd w:val="clear" w:color="auto" w:fill="000080"/>
    </w:rPr>
  </w:style>
  <w:style w:type="character" w:customStyle="1" w:styleId="af3">
    <w:name w:val="宏文本 字符"/>
    <w:basedOn w:val="ae"/>
    <w:link w:val="af2"/>
    <w:rPr>
      <w:rFonts w:ascii="Courier New" w:hAnsi="Courier New" w:cs="Courier New"/>
      <w:kern w:val="2"/>
      <w:sz w:val="24"/>
      <w:szCs w:val="24"/>
    </w:rPr>
  </w:style>
  <w:style w:type="character" w:customStyle="1" w:styleId="afffe">
    <w:name w:val="脚注文本 字符"/>
    <w:basedOn w:val="ae"/>
    <w:link w:val="afffd"/>
    <w:rPr>
      <w:rFonts w:cs="Arial"/>
      <w:kern w:val="2"/>
      <w:sz w:val="18"/>
      <w:szCs w:val="18"/>
    </w:rPr>
  </w:style>
  <w:style w:type="character" w:customStyle="1" w:styleId="aff1">
    <w:name w:val="批注文字 字符"/>
    <w:basedOn w:val="ae"/>
    <w:link w:val="aff0"/>
    <w:rPr>
      <w:rFonts w:cs="Arial"/>
      <w:kern w:val="2"/>
      <w:sz w:val="21"/>
      <w:szCs w:val="21"/>
    </w:rPr>
  </w:style>
  <w:style w:type="character" w:customStyle="1" w:styleId="affff6">
    <w:name w:val="批注主题 字符"/>
    <w:basedOn w:val="aff1"/>
    <w:link w:val="affff5"/>
    <w:rPr>
      <w:rFonts w:cs="Arial"/>
      <w:b/>
      <w:bCs/>
      <w:kern w:val="2"/>
      <w:sz w:val="21"/>
      <w:szCs w:val="21"/>
    </w:rPr>
  </w:style>
  <w:style w:type="character" w:customStyle="1" w:styleId="afff">
    <w:name w:val="尾注文本 字符"/>
    <w:basedOn w:val="ae"/>
    <w:link w:val="affe"/>
    <w:rPr>
      <w:rFonts w:cs="Arial"/>
      <w:kern w:val="2"/>
      <w:sz w:val="21"/>
      <w:szCs w:val="21"/>
    </w:rPr>
  </w:style>
  <w:style w:type="character" w:customStyle="1" w:styleId="HTML0">
    <w:name w:val="HTML 地址 字符"/>
    <w:basedOn w:val="ae"/>
    <w:link w:val="HTML"/>
    <w:rPr>
      <w:rFonts w:cs="Arial"/>
      <w:i/>
      <w:iCs/>
      <w:kern w:val="2"/>
      <w:sz w:val="21"/>
      <w:szCs w:val="21"/>
    </w:rPr>
  </w:style>
  <w:style w:type="character" w:customStyle="1" w:styleId="HTML2">
    <w:name w:val="HTML 预设格式 字符"/>
    <w:basedOn w:val="ae"/>
    <w:link w:val="HTML1"/>
    <w:rPr>
      <w:rFonts w:ascii="Courier New" w:hAnsi="Courier New" w:cs="Courier New"/>
      <w:kern w:val="2"/>
    </w:rPr>
  </w:style>
  <w:style w:type="character" w:customStyle="1" w:styleId="aff3">
    <w:name w:val="称呼 字符"/>
    <w:basedOn w:val="ae"/>
    <w:link w:val="aff2"/>
    <w:rPr>
      <w:rFonts w:cs="Arial"/>
      <w:kern w:val="2"/>
      <w:sz w:val="21"/>
      <w:szCs w:val="21"/>
    </w:rPr>
  </w:style>
  <w:style w:type="character" w:customStyle="1" w:styleId="affb">
    <w:name w:val="纯文本 字符"/>
    <w:basedOn w:val="ae"/>
    <w:link w:val="affa"/>
    <w:rPr>
      <w:rFonts w:ascii="宋体" w:hAnsi="Courier New" w:cs="Courier New"/>
      <w:kern w:val="2"/>
      <w:sz w:val="21"/>
      <w:szCs w:val="21"/>
    </w:rPr>
  </w:style>
  <w:style w:type="character" w:customStyle="1" w:styleId="af8">
    <w:name w:val="电子邮件签名 字符"/>
    <w:basedOn w:val="ae"/>
    <w:link w:val="af7"/>
    <w:rPr>
      <w:rFonts w:cs="Arial"/>
      <w:kern w:val="2"/>
      <w:sz w:val="21"/>
      <w:szCs w:val="21"/>
    </w:rPr>
  </w:style>
  <w:style w:type="character" w:customStyle="1" w:styleId="afffb">
    <w:name w:val="副标题 字符"/>
    <w:basedOn w:val="ae"/>
    <w:link w:val="afffa"/>
    <w:rPr>
      <w:rFonts w:ascii="Arial" w:hAnsi="Arial" w:cs="Arial"/>
      <w:b/>
      <w:bCs/>
      <w:kern w:val="28"/>
      <w:sz w:val="32"/>
      <w:szCs w:val="32"/>
    </w:rPr>
  </w:style>
  <w:style w:type="character" w:customStyle="1" w:styleId="aff5">
    <w:name w:val="结束语 字符"/>
    <w:basedOn w:val="ae"/>
    <w:link w:val="aff4"/>
    <w:rPr>
      <w:rFonts w:cs="Arial"/>
      <w:kern w:val="2"/>
      <w:sz w:val="21"/>
      <w:szCs w:val="21"/>
    </w:rPr>
  </w:style>
  <w:style w:type="character" w:customStyle="1" w:styleId="afff8">
    <w:name w:val="签名 字符"/>
    <w:basedOn w:val="ae"/>
    <w:link w:val="afff7"/>
    <w:rPr>
      <w:rFonts w:cs="Arial"/>
      <w:kern w:val="2"/>
      <w:sz w:val="21"/>
      <w:szCs w:val="21"/>
    </w:rPr>
  </w:style>
  <w:style w:type="character" w:customStyle="1" w:styleId="affd">
    <w:name w:val="日期 字符"/>
    <w:basedOn w:val="ae"/>
    <w:link w:val="affc"/>
    <w:rPr>
      <w:rFonts w:cs="Arial"/>
      <w:kern w:val="2"/>
      <w:sz w:val="21"/>
      <w:szCs w:val="21"/>
    </w:rPr>
  </w:style>
  <w:style w:type="character" w:customStyle="1" w:styleId="affff1">
    <w:name w:val="信息标题 字符"/>
    <w:basedOn w:val="ae"/>
    <w:link w:val="affff0"/>
    <w:rPr>
      <w:rFonts w:ascii="Arial" w:hAnsi="Arial" w:cs="Arial"/>
      <w:kern w:val="2"/>
      <w:sz w:val="21"/>
      <w:szCs w:val="21"/>
      <w:shd w:val="pct20" w:color="auto" w:fill="auto"/>
    </w:rPr>
  </w:style>
  <w:style w:type="character" w:customStyle="1" w:styleId="af1">
    <w:name w:val="正文文本 字符"/>
    <w:basedOn w:val="ae"/>
    <w:link w:val="ad"/>
    <w:rPr>
      <w:rFonts w:cs="Arial"/>
      <w:kern w:val="2"/>
      <w:sz w:val="21"/>
      <w:szCs w:val="21"/>
    </w:rPr>
  </w:style>
  <w:style w:type="character" w:customStyle="1" w:styleId="affff8">
    <w:name w:val="正文文本首行缩进 字符"/>
    <w:basedOn w:val="af1"/>
    <w:link w:val="affff7"/>
    <w:rPr>
      <w:rFonts w:cs="Arial"/>
      <w:kern w:val="2"/>
      <w:sz w:val="21"/>
      <w:szCs w:val="21"/>
    </w:rPr>
  </w:style>
  <w:style w:type="character" w:customStyle="1" w:styleId="aff7">
    <w:name w:val="正文文本缩进 字符"/>
    <w:basedOn w:val="ae"/>
    <w:link w:val="aff6"/>
    <w:rPr>
      <w:rFonts w:cs="Arial"/>
      <w:kern w:val="2"/>
      <w:sz w:val="21"/>
      <w:szCs w:val="21"/>
    </w:rPr>
  </w:style>
  <w:style w:type="character" w:customStyle="1" w:styleId="2b">
    <w:name w:val="正文文本首行缩进 2 字符"/>
    <w:basedOn w:val="aff7"/>
    <w:link w:val="2a"/>
    <w:rPr>
      <w:rFonts w:cs="Arial"/>
      <w:kern w:val="2"/>
      <w:sz w:val="21"/>
      <w:szCs w:val="21"/>
    </w:rPr>
  </w:style>
  <w:style w:type="character" w:customStyle="1" w:styleId="27">
    <w:name w:val="正文文本 2 字符"/>
    <w:basedOn w:val="ae"/>
    <w:link w:val="26"/>
    <w:rPr>
      <w:rFonts w:cs="Arial"/>
      <w:kern w:val="2"/>
      <w:sz w:val="21"/>
      <w:szCs w:val="21"/>
    </w:rPr>
  </w:style>
  <w:style w:type="character" w:customStyle="1" w:styleId="35">
    <w:name w:val="正文文本 3 字符"/>
    <w:basedOn w:val="ae"/>
    <w:link w:val="34"/>
    <w:rPr>
      <w:rFonts w:cs="Arial"/>
      <w:kern w:val="2"/>
      <w:sz w:val="16"/>
      <w:szCs w:val="16"/>
    </w:rPr>
  </w:style>
  <w:style w:type="character" w:customStyle="1" w:styleId="25">
    <w:name w:val="正文文本缩进 2 字符"/>
    <w:basedOn w:val="ae"/>
    <w:link w:val="24"/>
    <w:rPr>
      <w:rFonts w:cs="Arial"/>
      <w:kern w:val="2"/>
      <w:sz w:val="21"/>
      <w:szCs w:val="21"/>
    </w:rPr>
  </w:style>
  <w:style w:type="character" w:customStyle="1" w:styleId="38">
    <w:name w:val="正文文本缩进 3 字符"/>
    <w:basedOn w:val="ae"/>
    <w:link w:val="37"/>
    <w:rPr>
      <w:rFonts w:cs="Arial"/>
      <w:kern w:val="2"/>
      <w:sz w:val="16"/>
      <w:szCs w:val="16"/>
    </w:rPr>
  </w:style>
  <w:style w:type="character" w:customStyle="1" w:styleId="af6">
    <w:name w:val="注释标题 字符"/>
    <w:basedOn w:val="ae"/>
    <w:link w:val="af5"/>
    <w:rPr>
      <w:rFonts w:cs="Arial"/>
      <w:kern w:val="2"/>
      <w:sz w:val="21"/>
      <w:szCs w:val="21"/>
    </w:rPr>
  </w:style>
  <w:style w:type="character" w:customStyle="1" w:styleId="no">
    <w:name w:val="_n_o_"/>
    <w:basedOn w:val="ae"/>
  </w:style>
  <w:style w:type="character" w:customStyle="1" w:styleId="htmlhighlight0">
    <w:name w:val="html_highlight0"/>
    <w:basedOn w:val="ae"/>
  </w:style>
  <w:style w:type="paragraph" w:customStyle="1" w:styleId="CharChar1CharCharCharChar">
    <w:name w:val="Char Char1 Char Char Char Char"/>
    <w:basedOn w:val="ac"/>
    <w:pPr>
      <w:widowControl w:val="0"/>
      <w:topLinePunct w:val="0"/>
      <w:adjustRightInd/>
      <w:snapToGrid/>
      <w:spacing w:before="0" w:after="0" w:line="240" w:lineRule="auto"/>
      <w:ind w:left="0"/>
      <w:jc w:val="both"/>
    </w:pPr>
    <w:rPr>
      <w:rFonts w:ascii="Tahoma" w:hAnsi="Tahoma" w:cs="Times New Roman"/>
      <w:sz w:val="24"/>
      <w:szCs w:val="20"/>
    </w:rPr>
  </w:style>
  <w:style w:type="character" w:customStyle="1" w:styleId="TableHeadingChar">
    <w:name w:val="Table Heading Char"/>
    <w:basedOn w:val="ae"/>
    <w:link w:val="TableHeading"/>
    <w:uiPriority w:val="99"/>
    <w:rPr>
      <w:rFonts w:ascii="Book Antiqua" w:eastAsia="黑体" w:hAnsi="Book Antiqua" w:cs="Book Antiqua"/>
      <w:bCs/>
      <w:snapToGrid w:val="0"/>
      <w:sz w:val="21"/>
      <w:szCs w:val="21"/>
    </w:rPr>
  </w:style>
  <w:style w:type="character" w:customStyle="1" w:styleId="TableTextChar">
    <w:name w:val="Table Text Char"/>
    <w:basedOn w:val="ae"/>
    <w:link w:val="TableText"/>
    <w:rPr>
      <w:rFonts w:cs="Arial"/>
      <w:snapToGrid w:val="0"/>
      <w:sz w:val="21"/>
      <w:szCs w:val="21"/>
    </w:rPr>
  </w:style>
  <w:style w:type="character" w:customStyle="1" w:styleId="ItemListChar">
    <w:name w:val="Item List Char"/>
    <w:basedOn w:val="ae"/>
    <w:link w:val="ItemList"/>
    <w:rPr>
      <w:rFonts w:cs="Arial"/>
      <w:kern w:val="2"/>
      <w:sz w:val="21"/>
      <w:szCs w:val="21"/>
    </w:rPr>
  </w:style>
  <w:style w:type="character" w:customStyle="1" w:styleId="BlockLabelChar">
    <w:name w:val="Block Label Char"/>
    <w:basedOn w:val="ae"/>
    <w:link w:val="BlockLabel"/>
    <w:rPr>
      <w:rFonts w:ascii="Book Antiqua" w:eastAsia="黑体" w:hAnsi="Book Antiqua" w:cs="Book Antiqua"/>
      <w:bCs/>
      <w:sz w:val="26"/>
      <w:szCs w:val="26"/>
    </w:rPr>
  </w:style>
  <w:style w:type="character" w:customStyle="1" w:styleId="FigureDescriptionChar">
    <w:name w:val="Figure Description Char"/>
    <w:basedOn w:val="ae"/>
    <w:link w:val="FigureDescription"/>
    <w:rPr>
      <w:rFonts w:eastAsia="黑体" w:cs="Arial"/>
      <w:spacing w:val="-4"/>
      <w:kern w:val="2"/>
      <w:sz w:val="21"/>
      <w:szCs w:val="21"/>
    </w:rPr>
  </w:style>
  <w:style w:type="paragraph" w:customStyle="1" w:styleId="Speed">
    <w:name w:val="Speed"/>
    <w:basedOn w:val="ac"/>
    <w:link w:val="SpeedChar"/>
    <w:pPr>
      <w:widowControl w:val="0"/>
      <w:topLinePunct w:val="0"/>
      <w:autoSpaceDE w:val="0"/>
      <w:autoSpaceDN w:val="0"/>
      <w:snapToGrid/>
      <w:spacing w:before="0" w:after="0" w:line="360" w:lineRule="auto"/>
      <w:ind w:left="0"/>
    </w:pPr>
    <w:rPr>
      <w:rFonts w:cs="Times New Roman"/>
      <w:snapToGrid w:val="0"/>
      <w:kern w:val="0"/>
    </w:rPr>
  </w:style>
  <w:style w:type="character" w:customStyle="1" w:styleId="SpeedChar">
    <w:name w:val="Speed Char"/>
    <w:basedOn w:val="ae"/>
    <w:link w:val="Speed"/>
    <w:rPr>
      <w:snapToGrid w:val="0"/>
      <w:sz w:val="21"/>
      <w:szCs w:val="21"/>
    </w:rPr>
  </w:style>
  <w:style w:type="table" w:customStyle="1" w:styleId="4a">
    <w:name w:val="网格型4"/>
    <w:basedOn w:val="af"/>
    <w:pPr>
      <w:widowControl w:val="0"/>
      <w:autoSpaceDE w:val="0"/>
      <w:autoSpaceDN w:val="0"/>
      <w:adjustRightInd w:val="0"/>
      <w:spacing w:line="360" w:lineRule="auto"/>
      <w:ind w:leftChars="200" w:left="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0">
    <w:name w:val="Char2"/>
    <w:basedOn w:val="afd"/>
    <w:pPr>
      <w:widowControl w:val="0"/>
      <w:topLinePunct w:val="0"/>
      <w:snapToGrid/>
      <w:spacing w:before="80" w:after="80" w:line="436" w:lineRule="exact"/>
      <w:ind w:left="357"/>
      <w:outlineLvl w:val="3"/>
    </w:pPr>
    <w:rPr>
      <w:rFonts w:ascii="Arial" w:hAnsi="Arial"/>
      <w:b/>
      <w:szCs w:val="24"/>
    </w:rPr>
  </w:style>
  <w:style w:type="paragraph" w:customStyle="1" w:styleId="ParaCharCharCharCharCharCharChar">
    <w:name w:val="默认段落字体 Para Char Char Char Char Char Char Char"/>
    <w:basedOn w:val="ac"/>
    <w:pPr>
      <w:widowControl w:val="0"/>
      <w:topLinePunct w:val="0"/>
      <w:adjustRightInd/>
      <w:snapToGrid/>
      <w:spacing w:before="0" w:after="0" w:line="360" w:lineRule="auto"/>
      <w:ind w:left="0"/>
      <w:jc w:val="both"/>
    </w:pPr>
    <w:rPr>
      <w:rFonts w:ascii="Tahoma" w:hAnsi="Tahoma" w:cs="Times New Roman"/>
      <w:snapToGrid w:val="0"/>
      <w:sz w:val="24"/>
      <w:szCs w:val="20"/>
    </w:rPr>
  </w:style>
  <w:style w:type="paragraph" w:customStyle="1" w:styleId="Char1">
    <w:name w:val="Char1"/>
    <w:basedOn w:val="ac"/>
    <w:pPr>
      <w:widowControl w:val="0"/>
      <w:topLinePunct w:val="0"/>
      <w:adjustRightInd/>
      <w:snapToGrid/>
      <w:spacing w:before="0" w:after="0" w:line="240" w:lineRule="auto"/>
      <w:ind w:left="0"/>
      <w:jc w:val="both"/>
    </w:pPr>
    <w:rPr>
      <w:rFonts w:ascii="Tahoma" w:hAnsi="Tahoma" w:cs="Times New Roman"/>
      <w:sz w:val="24"/>
      <w:szCs w:val="20"/>
    </w:rPr>
  </w:style>
  <w:style w:type="paragraph" w:customStyle="1" w:styleId="ParaCharCharCharCharCharCharCharCharCharCharCharCharCharChar">
    <w:name w:val="默认段落字体 Para Char Char Char Char Char Char Char Char Char Char Char Char Char Char"/>
    <w:basedOn w:val="afd"/>
    <w:pPr>
      <w:widowControl w:val="0"/>
      <w:topLinePunct w:val="0"/>
      <w:snapToGrid/>
      <w:spacing w:before="0" w:after="0" w:line="436" w:lineRule="exact"/>
      <w:ind w:left="357"/>
      <w:outlineLvl w:val="3"/>
    </w:pPr>
    <w:rPr>
      <w:rFonts w:ascii="Tahoma" w:hAnsi="Tahoma" w:cs="Times New Roman"/>
      <w:b/>
      <w:szCs w:val="24"/>
    </w:rPr>
  </w:style>
  <w:style w:type="character" w:customStyle="1" w:styleId="TableDescriptionChar">
    <w:name w:val="Table Description Char"/>
    <w:basedOn w:val="ae"/>
    <w:link w:val="TableDescription"/>
    <w:rPr>
      <w:rFonts w:eastAsia="黑体" w:cs="Arial"/>
      <w:spacing w:val="-4"/>
      <w:kern w:val="2"/>
      <w:sz w:val="21"/>
      <w:szCs w:val="21"/>
    </w:rPr>
  </w:style>
  <w:style w:type="character" w:customStyle="1" w:styleId="afb">
    <w:name w:val="题注 字符"/>
    <w:basedOn w:val="ae"/>
    <w:link w:val="afa"/>
    <w:rPr>
      <w:rFonts w:ascii="Arial" w:eastAsia="黑体" w:hAnsi="Arial" w:cs="Arial"/>
      <w:kern w:val="2"/>
    </w:rPr>
  </w:style>
  <w:style w:type="paragraph" w:customStyle="1" w:styleId="2H2HuaweiHLD2R22heading2H21E2UNDERRUBRIK1-2h">
    <w:name w:val="样式 标题 2H2Huawei HLD 2R22heading 2H21E2UNDERRUBRIK 1-2h..."/>
    <w:basedOn w:val="21"/>
    <w:pPr>
      <w:numPr>
        <w:numId w:val="21"/>
      </w:numPr>
      <w:tabs>
        <w:tab w:val="left" w:pos="425"/>
      </w:tabs>
      <w:spacing w:after="60"/>
    </w:pPr>
    <w:rPr>
      <w:rFonts w:ascii="Times New Roman" w:hAnsi="Times New Roman"/>
      <w:bCs w:val="0"/>
    </w:rPr>
  </w:style>
  <w:style w:type="character" w:customStyle="1" w:styleId="FigureChar">
    <w:name w:val="Figure Char"/>
    <w:basedOn w:val="ae"/>
    <w:link w:val="Figure"/>
    <w:rPr>
      <w:rFonts w:cs="Arial"/>
      <w:kern w:val="2"/>
      <w:sz w:val="21"/>
      <w:szCs w:val="21"/>
    </w:rPr>
  </w:style>
  <w:style w:type="character" w:customStyle="1" w:styleId="NotesHeadingChar">
    <w:name w:val="Notes Heading Char"/>
    <w:basedOn w:val="ae"/>
    <w:link w:val="NotesHeading"/>
    <w:rPr>
      <w:rFonts w:ascii="Book Antiqua" w:eastAsia="黑体" w:hAnsi="Book Antiqua" w:cs="Arial"/>
      <w:bCs/>
      <w:kern w:val="2"/>
      <w:position w:val="-6"/>
      <w:sz w:val="18"/>
      <w:szCs w:val="18"/>
    </w:rPr>
  </w:style>
  <w:style w:type="paragraph" w:customStyle="1" w:styleId="CharCharCharCharCharChar">
    <w:name w:val="Char Char Char Char Char Char"/>
    <w:basedOn w:val="ac"/>
    <w:pPr>
      <w:widowControl w:val="0"/>
      <w:topLinePunct w:val="0"/>
      <w:adjustRightInd/>
      <w:snapToGrid/>
      <w:spacing w:before="0" w:after="0" w:line="240" w:lineRule="auto"/>
      <w:ind w:left="0"/>
      <w:jc w:val="both"/>
    </w:pPr>
    <w:rPr>
      <w:rFonts w:ascii="Tahoma" w:hAnsi="Tahoma" w:cs="Times New Roman"/>
      <w:sz w:val="24"/>
      <w:szCs w:val="20"/>
    </w:rPr>
  </w:style>
  <w:style w:type="paragraph" w:customStyle="1" w:styleId="CharCharCharCharCharCharCharCharCharCharCharChar">
    <w:name w:val="Char Char Char Char Char Char Char Char Char Char Char Char"/>
    <w:basedOn w:val="ac"/>
    <w:pPr>
      <w:topLinePunct w:val="0"/>
      <w:adjustRightInd/>
      <w:spacing w:before="80" w:after="80" w:line="300" w:lineRule="auto"/>
      <w:jc w:val="both"/>
    </w:pPr>
    <w:rPr>
      <w:rFonts w:ascii="Arial" w:hAnsi="Arial" w:cs="Times New Roman"/>
      <w:kern w:val="0"/>
      <w:szCs w:val="20"/>
    </w:rPr>
  </w:style>
  <w:style w:type="paragraph" w:customStyle="1" w:styleId="Heading41">
    <w:name w:val="Heading 41"/>
    <w:basedOn w:val="ac"/>
    <w:next w:val="ac"/>
    <w:pPr>
      <w:keepNext/>
      <w:numPr>
        <w:ilvl w:val="3"/>
        <w:numId w:val="22"/>
      </w:numPr>
      <w:topLinePunct w:val="0"/>
      <w:adjustRightInd/>
      <w:snapToGrid/>
      <w:spacing w:before="80" w:after="80" w:line="240" w:lineRule="auto"/>
      <w:jc w:val="both"/>
      <w:outlineLvl w:val="3"/>
    </w:pPr>
    <w:rPr>
      <w:rFonts w:ascii="Arial" w:hAnsi="Arial"/>
      <w:b/>
    </w:rPr>
  </w:style>
  <w:style w:type="paragraph" w:customStyle="1" w:styleId="1c">
    <w:name w:val="1"/>
    <w:basedOn w:val="afd"/>
    <w:pPr>
      <w:widowControl w:val="0"/>
      <w:topLinePunct w:val="0"/>
      <w:snapToGrid/>
      <w:spacing w:before="0" w:after="0" w:line="436" w:lineRule="exact"/>
      <w:ind w:left="357"/>
      <w:outlineLvl w:val="3"/>
    </w:pPr>
    <w:rPr>
      <w:rFonts w:ascii="Tahoma" w:hAnsi="Tahoma" w:cs="Times New Roman"/>
      <w:b/>
      <w:sz w:val="24"/>
      <w:szCs w:val="24"/>
    </w:rPr>
  </w:style>
  <w:style w:type="paragraph" w:customStyle="1" w:styleId="CharChar3CharCharCharCharCharCharCharChar">
    <w:name w:val="Char Char3 Char Char Char Char Char Char Char Char"/>
    <w:basedOn w:val="ac"/>
    <w:pPr>
      <w:widowControl w:val="0"/>
      <w:topLinePunct w:val="0"/>
      <w:adjustRightInd/>
      <w:snapToGrid/>
      <w:spacing w:before="0" w:after="0" w:line="240" w:lineRule="auto"/>
      <w:ind w:left="0"/>
      <w:jc w:val="both"/>
    </w:pPr>
    <w:rPr>
      <w:rFonts w:ascii="Tahoma" w:hAnsi="Tahoma" w:cs="Times New Roman"/>
      <w:sz w:val="24"/>
      <w:szCs w:val="20"/>
    </w:rPr>
  </w:style>
  <w:style w:type="paragraph" w:customStyle="1" w:styleId="037">
    <w:name w:val="样式 表格文本 + 右侧:  0.37 厘米"/>
    <w:basedOn w:val="ac"/>
    <w:pPr>
      <w:tabs>
        <w:tab w:val="decimal" w:pos="0"/>
      </w:tabs>
      <w:topLinePunct w:val="0"/>
      <w:adjustRightInd/>
      <w:snapToGrid/>
      <w:spacing w:before="0" w:after="0" w:line="240" w:lineRule="auto"/>
      <w:ind w:left="0"/>
    </w:pPr>
    <w:rPr>
      <w:rFonts w:ascii="Arial" w:hAnsi="Arial" w:cs="宋体"/>
      <w:kern w:val="0"/>
      <w:szCs w:val="20"/>
    </w:rPr>
  </w:style>
  <w:style w:type="paragraph" w:customStyle="1" w:styleId="INFeature">
    <w:name w:val="IN Feature"/>
    <w:next w:val="INStep"/>
    <w:pPr>
      <w:keepNext/>
      <w:keepLines/>
      <w:spacing w:before="240" w:after="240"/>
      <w:ind w:left="-2160"/>
      <w:outlineLvl w:val="7"/>
    </w:pPr>
    <w:rPr>
      <w:rFonts w:ascii="Arial" w:eastAsia="黑体" w:hAnsi="Arial" w:cs="Arial"/>
      <w:b/>
      <w:bCs/>
      <w:kern w:val="2"/>
    </w:rPr>
  </w:style>
  <w:style w:type="paragraph" w:customStyle="1" w:styleId="INStep">
    <w:name w:val="IN Step"/>
    <w:basedOn w:val="ac"/>
    <w:pPr>
      <w:keepLines/>
      <w:tabs>
        <w:tab w:val="left" w:pos="-1026"/>
      </w:tabs>
      <w:topLinePunct w:val="0"/>
      <w:adjustRightInd/>
      <w:snapToGrid/>
      <w:spacing w:before="80" w:after="80" w:line="240" w:lineRule="auto"/>
      <w:ind w:left="-1026" w:hanging="850"/>
      <w:jc w:val="both"/>
      <w:outlineLvl w:val="8"/>
    </w:pPr>
    <w:rPr>
      <w:rFonts w:ascii="Arial" w:eastAsia="黑体" w:hAnsi="Arial"/>
      <w:sz w:val="20"/>
      <w:szCs w:val="20"/>
    </w:rPr>
  </w:style>
  <w:style w:type="paragraph" w:customStyle="1" w:styleId="affffff4">
    <w:name w:val="缺省文本"/>
    <w:basedOn w:val="ac"/>
    <w:pPr>
      <w:widowControl w:val="0"/>
      <w:topLinePunct w:val="0"/>
      <w:autoSpaceDE w:val="0"/>
      <w:autoSpaceDN w:val="0"/>
      <w:snapToGrid/>
      <w:spacing w:before="140" w:after="0" w:line="240" w:lineRule="auto"/>
      <w:ind w:left="0"/>
    </w:pPr>
    <w:rPr>
      <w:rFonts w:cs="Times New Roman"/>
      <w:kern w:val="0"/>
      <w:sz w:val="24"/>
      <w:szCs w:val="24"/>
    </w:rPr>
  </w:style>
  <w:style w:type="paragraph" w:customStyle="1" w:styleId="1H1HLDR1H11E1h1Head1Chapterheadingl1">
    <w:name w:val="样式 标题 1H1HLD R1H11E1h1Head 1 (Chapter heading)l1..."/>
    <w:basedOn w:val="1"/>
    <w:pPr>
      <w:numPr>
        <w:numId w:val="21"/>
      </w:numPr>
      <w:tabs>
        <w:tab w:val="left" w:pos="2359"/>
      </w:tabs>
      <w:ind w:left="2359" w:hanging="284"/>
    </w:pPr>
    <w:rPr>
      <w:bCs w:val="0"/>
    </w:rPr>
  </w:style>
  <w:style w:type="character" w:customStyle="1" w:styleId="ItemStepChar">
    <w:name w:val="Item Step Char"/>
    <w:basedOn w:val="ae"/>
    <w:link w:val="ItemStep"/>
    <w:rPr>
      <w:rFonts w:cs="Arial"/>
      <w:sz w:val="21"/>
      <w:szCs w:val="21"/>
    </w:rPr>
  </w:style>
  <w:style w:type="paragraph" w:customStyle="1" w:styleId="CharChar4">
    <w:name w:val="Char Char4"/>
    <w:basedOn w:val="ac"/>
    <w:pPr>
      <w:widowControl w:val="0"/>
      <w:topLinePunct w:val="0"/>
      <w:adjustRightInd/>
      <w:snapToGrid/>
      <w:spacing w:before="0" w:after="0" w:line="240" w:lineRule="auto"/>
      <w:ind w:left="0"/>
      <w:jc w:val="both"/>
    </w:pPr>
    <w:rPr>
      <w:rFonts w:ascii="Tahoma" w:hAnsi="Tahoma" w:cs="Times New Roman"/>
      <w:sz w:val="24"/>
      <w:szCs w:val="20"/>
    </w:rPr>
  </w:style>
  <w:style w:type="table" w:customStyle="1" w:styleId="1d">
    <w:name w:val="网格型1"/>
    <w:basedOn w:val="af"/>
    <w:pPr>
      <w:widowControl w:val="0"/>
      <w:adjustRightInd w:val="0"/>
      <w:snapToGrid w:val="0"/>
      <w:jc w:val="both"/>
    </w:pPr>
    <w:tblPr/>
  </w:style>
  <w:style w:type="table" w:customStyle="1" w:styleId="Table1">
    <w:name w:val="Table1"/>
    <w:basedOn w:val="affff9"/>
    <w:pPr>
      <w:adjustRightInd/>
    </w:pPr>
    <w:tblPr/>
    <w:trPr>
      <w:cantSplit/>
    </w:trPr>
    <w:tcPr>
      <w:vAlign w:val="center"/>
    </w:tcPr>
    <w:tblStylePr w:type="firstRow">
      <w:pPr>
        <w:wordWrap/>
        <w:ind w:leftChars="0" w:left="0"/>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table" w:customStyle="1" w:styleId="Table2">
    <w:name w:val="Table2"/>
    <w:basedOn w:val="affff9"/>
    <w:pPr>
      <w:adjustRightInd/>
    </w:pPr>
    <w:tblPr/>
    <w:trPr>
      <w:cantSplit/>
    </w:trPr>
    <w:tcPr>
      <w:vAlign w:val="center"/>
    </w:tcPr>
    <w:tblStylePr w:type="firstRow">
      <w:pPr>
        <w:wordWrap/>
        <w:ind w:leftChars="0" w:left="0"/>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table" w:customStyle="1" w:styleId="Table3">
    <w:name w:val="Table3"/>
    <w:basedOn w:val="affff9"/>
    <w:pPr>
      <w:adjustRightInd/>
    </w:pPr>
    <w:tblPr/>
    <w:trPr>
      <w:cantSplit/>
    </w:trPr>
    <w:tcPr>
      <w:vAlign w:val="center"/>
    </w:tcPr>
    <w:tblStylePr w:type="firstRow">
      <w:pPr>
        <w:wordWrap/>
        <w:ind w:leftChars="0" w:left="0"/>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paragraph" w:customStyle="1" w:styleId="120">
    <w:name w:val="正文12"/>
    <w:basedOn w:val="ac"/>
    <w:pPr>
      <w:widowControl w:val="0"/>
      <w:tabs>
        <w:tab w:val="decimal" w:pos="2211"/>
      </w:tabs>
      <w:topLinePunct w:val="0"/>
      <w:adjustRightInd/>
      <w:snapToGrid/>
      <w:spacing w:beforeLines="50" w:afterLines="50" w:line="240" w:lineRule="auto"/>
      <w:ind w:left="0" w:rightChars="159" w:right="334"/>
      <w:jc w:val="both"/>
    </w:pPr>
    <w:rPr>
      <w:rFonts w:ascii="Tahoma" w:hAnsi="Tahoma" w:cs="Times New Roman"/>
    </w:rPr>
  </w:style>
  <w:style w:type="table" w:customStyle="1" w:styleId="affffff5">
    <w:name w:val="正文中的表格"/>
    <w:basedOn w:val="affff9"/>
    <w:pPr>
      <w:widowControl/>
      <w:adjustRightInd/>
    </w:pPr>
    <w:rPr>
      <w:rFonts w:ascii="Arial" w:hAnsi="Arial" w:cs="Arial"/>
      <w:sz w:val="18"/>
      <w:szCs w:val="18"/>
    </w:rPr>
    <w:tblPr/>
    <w:trPr>
      <w:cantSplit/>
    </w:trPr>
    <w:tcPr>
      <w:vAlign w:val="center"/>
    </w:tcPr>
  </w:style>
  <w:style w:type="paragraph" w:customStyle="1" w:styleId="xl25">
    <w:name w:val="xl25"/>
    <w:basedOn w:val="ac"/>
    <w:pPr>
      <w:pBdr>
        <w:top w:val="single" w:sz="4" w:space="0" w:color="000000"/>
      </w:pBdr>
      <w:topLinePunct w:val="0"/>
      <w:adjustRightInd/>
      <w:snapToGrid/>
      <w:spacing w:before="100" w:beforeAutospacing="1" w:after="100" w:afterAutospacing="1" w:line="240" w:lineRule="auto"/>
      <w:ind w:left="0"/>
    </w:pPr>
    <w:rPr>
      <w:rFonts w:ascii="宋体" w:hAnsi="宋体" w:cs="宋体"/>
      <w:kern w:val="0"/>
      <w:sz w:val="24"/>
      <w:szCs w:val="24"/>
    </w:rPr>
  </w:style>
  <w:style w:type="paragraph" w:customStyle="1" w:styleId="xl26">
    <w:name w:val="xl26"/>
    <w:basedOn w:val="ac"/>
    <w:pPr>
      <w:pBdr>
        <w:top w:val="single" w:sz="4" w:space="0" w:color="000000"/>
        <w:left w:val="single" w:sz="4" w:space="0" w:color="000000"/>
      </w:pBdr>
      <w:topLinePunct w:val="0"/>
      <w:adjustRightInd/>
      <w:snapToGrid/>
      <w:spacing w:before="100" w:beforeAutospacing="1" w:after="100" w:afterAutospacing="1" w:line="240" w:lineRule="auto"/>
      <w:ind w:left="0"/>
    </w:pPr>
    <w:rPr>
      <w:rFonts w:ascii="宋体" w:hAnsi="宋体" w:cs="宋体"/>
      <w:kern w:val="0"/>
      <w:sz w:val="24"/>
      <w:szCs w:val="24"/>
    </w:rPr>
  </w:style>
  <w:style w:type="paragraph" w:customStyle="1" w:styleId="xl27">
    <w:name w:val="xl27"/>
    <w:basedOn w:val="ac"/>
    <w:pPr>
      <w:pBdr>
        <w:top w:val="single" w:sz="4" w:space="0" w:color="000000"/>
      </w:pBdr>
      <w:topLinePunct w:val="0"/>
      <w:adjustRightInd/>
      <w:snapToGrid/>
      <w:spacing w:before="100" w:beforeAutospacing="1" w:after="100" w:afterAutospacing="1" w:line="240" w:lineRule="auto"/>
      <w:ind w:left="0"/>
    </w:pPr>
    <w:rPr>
      <w:rFonts w:ascii="宋体" w:hAnsi="宋体" w:cs="宋体"/>
      <w:kern w:val="0"/>
      <w:sz w:val="24"/>
      <w:szCs w:val="24"/>
    </w:rPr>
  </w:style>
  <w:style w:type="paragraph" w:customStyle="1" w:styleId="xl28">
    <w:name w:val="xl28"/>
    <w:basedOn w:val="ac"/>
    <w:pPr>
      <w:pBdr>
        <w:top w:val="single" w:sz="4" w:space="0" w:color="000000"/>
        <w:left w:val="single" w:sz="4" w:space="0" w:color="000000"/>
        <w:right w:val="single" w:sz="4" w:space="0" w:color="000000"/>
      </w:pBdr>
      <w:topLinePunct w:val="0"/>
      <w:adjustRightInd/>
      <w:snapToGrid/>
      <w:spacing w:before="100" w:beforeAutospacing="1" w:after="100" w:afterAutospacing="1" w:line="240" w:lineRule="auto"/>
      <w:ind w:left="0"/>
    </w:pPr>
    <w:rPr>
      <w:rFonts w:ascii="宋体" w:hAnsi="宋体" w:cs="宋体"/>
      <w:kern w:val="0"/>
      <w:sz w:val="24"/>
      <w:szCs w:val="24"/>
    </w:rPr>
  </w:style>
  <w:style w:type="paragraph" w:customStyle="1" w:styleId="xl29">
    <w:name w:val="xl29"/>
    <w:basedOn w:val="ac"/>
    <w:pPr>
      <w:pBdr>
        <w:left w:val="single" w:sz="4" w:space="0" w:color="000000"/>
      </w:pBdr>
      <w:topLinePunct w:val="0"/>
      <w:adjustRightInd/>
      <w:snapToGrid/>
      <w:spacing w:before="100" w:beforeAutospacing="1" w:after="100" w:afterAutospacing="1" w:line="240" w:lineRule="auto"/>
      <w:ind w:left="0"/>
    </w:pPr>
    <w:rPr>
      <w:rFonts w:ascii="宋体" w:hAnsi="宋体" w:cs="宋体"/>
      <w:kern w:val="0"/>
      <w:sz w:val="24"/>
      <w:szCs w:val="24"/>
    </w:rPr>
  </w:style>
  <w:style w:type="paragraph" w:customStyle="1" w:styleId="xl30">
    <w:name w:val="xl30"/>
    <w:basedOn w:val="ac"/>
    <w:pPr>
      <w:pBdr>
        <w:left w:val="single" w:sz="4" w:space="0" w:color="000000"/>
      </w:pBdr>
      <w:topLinePunct w:val="0"/>
      <w:adjustRightInd/>
      <w:snapToGrid/>
      <w:spacing w:before="100" w:beforeAutospacing="1" w:after="100" w:afterAutospacing="1" w:line="240" w:lineRule="auto"/>
      <w:ind w:left="0"/>
    </w:pPr>
    <w:rPr>
      <w:rFonts w:ascii="宋体" w:hAnsi="宋体" w:cs="宋体"/>
      <w:kern w:val="0"/>
      <w:sz w:val="24"/>
      <w:szCs w:val="24"/>
    </w:rPr>
  </w:style>
  <w:style w:type="paragraph" w:customStyle="1" w:styleId="xl31">
    <w:name w:val="xl31"/>
    <w:basedOn w:val="ac"/>
    <w:pPr>
      <w:pBdr>
        <w:left w:val="single" w:sz="4" w:space="0" w:color="000000"/>
        <w:right w:val="single" w:sz="4" w:space="0" w:color="000000"/>
      </w:pBdr>
      <w:topLinePunct w:val="0"/>
      <w:adjustRightInd/>
      <w:snapToGrid/>
      <w:spacing w:before="100" w:beforeAutospacing="1" w:after="100" w:afterAutospacing="1" w:line="240" w:lineRule="auto"/>
      <w:ind w:left="0"/>
    </w:pPr>
    <w:rPr>
      <w:rFonts w:ascii="宋体" w:hAnsi="宋体" w:cs="宋体"/>
      <w:kern w:val="0"/>
      <w:sz w:val="24"/>
      <w:szCs w:val="24"/>
    </w:rPr>
  </w:style>
  <w:style w:type="paragraph" w:customStyle="1" w:styleId="xl32">
    <w:name w:val="xl32"/>
    <w:basedOn w:val="ac"/>
    <w:pPr>
      <w:topLinePunct w:val="0"/>
      <w:adjustRightInd/>
      <w:snapToGrid/>
      <w:spacing w:before="100" w:beforeAutospacing="1" w:after="100" w:afterAutospacing="1" w:line="240" w:lineRule="auto"/>
      <w:ind w:left="0"/>
    </w:pPr>
    <w:rPr>
      <w:rFonts w:ascii="宋体" w:hAnsi="宋体" w:cs="宋体"/>
      <w:color w:val="FF0000"/>
      <w:kern w:val="0"/>
      <w:sz w:val="24"/>
      <w:szCs w:val="24"/>
    </w:rPr>
  </w:style>
  <w:style w:type="paragraph" w:customStyle="1" w:styleId="xl33">
    <w:name w:val="xl33"/>
    <w:basedOn w:val="ac"/>
    <w:pPr>
      <w:pBdr>
        <w:top w:val="single" w:sz="4" w:space="0" w:color="000000"/>
        <w:left w:val="single" w:sz="4" w:space="0" w:color="000000"/>
      </w:pBdr>
      <w:topLinePunct w:val="0"/>
      <w:adjustRightInd/>
      <w:snapToGrid/>
      <w:spacing w:before="100" w:beforeAutospacing="1" w:after="100" w:afterAutospacing="1" w:line="240" w:lineRule="auto"/>
      <w:ind w:left="0"/>
    </w:pPr>
    <w:rPr>
      <w:rFonts w:ascii="宋体" w:hAnsi="宋体" w:cs="宋体"/>
      <w:color w:val="FF0000"/>
      <w:kern w:val="0"/>
      <w:sz w:val="24"/>
      <w:szCs w:val="24"/>
    </w:rPr>
  </w:style>
  <w:style w:type="paragraph" w:customStyle="1" w:styleId="xl34">
    <w:name w:val="xl34"/>
    <w:basedOn w:val="ac"/>
    <w:pPr>
      <w:pBdr>
        <w:top w:val="single" w:sz="4" w:space="0" w:color="000000"/>
      </w:pBdr>
      <w:topLinePunct w:val="0"/>
      <w:adjustRightInd/>
      <w:snapToGrid/>
      <w:spacing w:before="100" w:beforeAutospacing="1" w:after="100" w:afterAutospacing="1" w:line="240" w:lineRule="auto"/>
      <w:ind w:left="0"/>
    </w:pPr>
    <w:rPr>
      <w:rFonts w:ascii="宋体" w:hAnsi="宋体" w:cs="宋体"/>
      <w:color w:val="FF0000"/>
      <w:kern w:val="0"/>
      <w:sz w:val="24"/>
      <w:szCs w:val="24"/>
    </w:rPr>
  </w:style>
  <w:style w:type="paragraph" w:customStyle="1" w:styleId="xl35">
    <w:name w:val="xl35"/>
    <w:basedOn w:val="ac"/>
    <w:pPr>
      <w:pBdr>
        <w:top w:val="single" w:sz="4" w:space="0" w:color="000000"/>
        <w:left w:val="single" w:sz="4" w:space="0" w:color="000000"/>
        <w:right w:val="single" w:sz="4" w:space="0" w:color="000000"/>
      </w:pBdr>
      <w:topLinePunct w:val="0"/>
      <w:adjustRightInd/>
      <w:snapToGrid/>
      <w:spacing w:before="100" w:beforeAutospacing="1" w:after="100" w:afterAutospacing="1" w:line="240" w:lineRule="auto"/>
      <w:ind w:left="0"/>
    </w:pPr>
    <w:rPr>
      <w:rFonts w:ascii="宋体" w:hAnsi="宋体" w:cs="宋体"/>
      <w:color w:val="FF0000"/>
      <w:kern w:val="0"/>
      <w:sz w:val="24"/>
      <w:szCs w:val="24"/>
    </w:rPr>
  </w:style>
  <w:style w:type="paragraph" w:customStyle="1" w:styleId="xl36">
    <w:name w:val="xl36"/>
    <w:basedOn w:val="ac"/>
    <w:pPr>
      <w:pBdr>
        <w:top w:val="single" w:sz="4" w:space="0" w:color="000000"/>
      </w:pBdr>
      <w:topLinePunct w:val="0"/>
      <w:adjustRightInd/>
      <w:snapToGrid/>
      <w:spacing w:before="100" w:beforeAutospacing="1" w:after="100" w:afterAutospacing="1" w:line="240" w:lineRule="auto"/>
      <w:ind w:left="0"/>
    </w:pPr>
    <w:rPr>
      <w:rFonts w:ascii="宋体" w:hAnsi="宋体" w:cs="宋体"/>
      <w:color w:val="FF0000"/>
      <w:kern w:val="0"/>
      <w:sz w:val="24"/>
      <w:szCs w:val="24"/>
    </w:rPr>
  </w:style>
  <w:style w:type="paragraph" w:customStyle="1" w:styleId="xl37">
    <w:name w:val="xl37"/>
    <w:basedOn w:val="ac"/>
    <w:pPr>
      <w:pBdr>
        <w:top w:val="single" w:sz="4" w:space="0" w:color="000000"/>
        <w:left w:val="single" w:sz="4" w:space="0" w:color="000000"/>
      </w:pBdr>
      <w:topLinePunct w:val="0"/>
      <w:adjustRightInd/>
      <w:snapToGrid/>
      <w:spacing w:before="100" w:beforeAutospacing="1" w:after="100" w:afterAutospacing="1" w:line="240" w:lineRule="auto"/>
      <w:ind w:left="0"/>
    </w:pPr>
    <w:rPr>
      <w:rFonts w:ascii="宋体" w:hAnsi="宋体" w:cs="宋体"/>
      <w:color w:val="0000FF"/>
      <w:kern w:val="0"/>
      <w:sz w:val="24"/>
      <w:szCs w:val="24"/>
    </w:rPr>
  </w:style>
  <w:style w:type="paragraph" w:customStyle="1" w:styleId="xl38">
    <w:name w:val="xl38"/>
    <w:basedOn w:val="ac"/>
    <w:pPr>
      <w:pBdr>
        <w:left w:val="single" w:sz="4" w:space="0" w:color="000000"/>
      </w:pBdr>
      <w:topLinePunct w:val="0"/>
      <w:adjustRightInd/>
      <w:snapToGrid/>
      <w:spacing w:before="100" w:beforeAutospacing="1" w:after="100" w:afterAutospacing="1" w:line="240" w:lineRule="auto"/>
      <w:ind w:left="0"/>
    </w:pPr>
    <w:rPr>
      <w:rFonts w:ascii="宋体" w:hAnsi="宋体" w:cs="宋体"/>
      <w:color w:val="0000FF"/>
      <w:kern w:val="0"/>
      <w:sz w:val="24"/>
      <w:szCs w:val="24"/>
    </w:rPr>
  </w:style>
  <w:style w:type="paragraph" w:customStyle="1" w:styleId="xl39">
    <w:name w:val="xl39"/>
    <w:basedOn w:val="ac"/>
    <w:pPr>
      <w:pBdr>
        <w:top w:val="single" w:sz="4" w:space="0" w:color="000000"/>
      </w:pBdr>
      <w:topLinePunct w:val="0"/>
      <w:adjustRightInd/>
      <w:snapToGrid/>
      <w:spacing w:before="100" w:beforeAutospacing="1" w:after="100" w:afterAutospacing="1" w:line="240" w:lineRule="auto"/>
      <w:ind w:left="0"/>
    </w:pPr>
    <w:rPr>
      <w:rFonts w:ascii="宋体" w:hAnsi="宋体" w:cs="宋体"/>
      <w:color w:val="0000FF"/>
      <w:kern w:val="0"/>
      <w:sz w:val="24"/>
      <w:szCs w:val="24"/>
    </w:rPr>
  </w:style>
  <w:style w:type="paragraph" w:customStyle="1" w:styleId="xl40">
    <w:name w:val="xl40"/>
    <w:basedOn w:val="ac"/>
    <w:pPr>
      <w:pBdr>
        <w:top w:val="single" w:sz="4" w:space="0" w:color="000000"/>
        <w:left w:val="single" w:sz="4" w:space="0" w:color="000000"/>
        <w:right w:val="single" w:sz="4" w:space="0" w:color="000000"/>
      </w:pBdr>
      <w:topLinePunct w:val="0"/>
      <w:adjustRightInd/>
      <w:snapToGrid/>
      <w:spacing w:before="100" w:beforeAutospacing="1" w:after="100" w:afterAutospacing="1" w:line="240" w:lineRule="auto"/>
      <w:ind w:left="0"/>
    </w:pPr>
    <w:rPr>
      <w:rFonts w:ascii="宋体" w:hAnsi="宋体" w:cs="宋体"/>
      <w:color w:val="0000FF"/>
      <w:kern w:val="0"/>
      <w:sz w:val="24"/>
      <w:szCs w:val="24"/>
    </w:rPr>
  </w:style>
  <w:style w:type="paragraph" w:customStyle="1" w:styleId="xl41">
    <w:name w:val="xl41"/>
    <w:basedOn w:val="ac"/>
    <w:pPr>
      <w:pBdr>
        <w:top w:val="single" w:sz="4" w:space="0" w:color="000000"/>
      </w:pBdr>
      <w:topLinePunct w:val="0"/>
      <w:adjustRightInd/>
      <w:snapToGrid/>
      <w:spacing w:before="100" w:beforeAutospacing="1" w:after="100" w:afterAutospacing="1" w:line="240" w:lineRule="auto"/>
      <w:ind w:left="0"/>
    </w:pPr>
    <w:rPr>
      <w:rFonts w:ascii="宋体" w:hAnsi="宋体" w:cs="宋体"/>
      <w:color w:val="0000FF"/>
      <w:kern w:val="0"/>
      <w:sz w:val="24"/>
      <w:szCs w:val="24"/>
    </w:rPr>
  </w:style>
  <w:style w:type="paragraph" w:customStyle="1" w:styleId="xl42">
    <w:name w:val="xl42"/>
    <w:basedOn w:val="ac"/>
    <w:pPr>
      <w:pBdr>
        <w:left w:val="single" w:sz="4" w:space="0" w:color="000000"/>
      </w:pBdr>
      <w:topLinePunct w:val="0"/>
      <w:adjustRightInd/>
      <w:snapToGrid/>
      <w:spacing w:before="100" w:beforeAutospacing="1" w:after="100" w:afterAutospacing="1" w:line="240" w:lineRule="auto"/>
      <w:ind w:left="0"/>
    </w:pPr>
    <w:rPr>
      <w:rFonts w:ascii="宋体" w:hAnsi="宋体" w:cs="宋体"/>
      <w:color w:val="FF0000"/>
      <w:kern w:val="0"/>
      <w:sz w:val="24"/>
      <w:szCs w:val="24"/>
    </w:rPr>
  </w:style>
  <w:style w:type="paragraph" w:customStyle="1" w:styleId="xl43">
    <w:name w:val="xl43"/>
    <w:basedOn w:val="ac"/>
    <w:pPr>
      <w:pBdr>
        <w:top w:val="single" w:sz="4" w:space="0" w:color="auto"/>
        <w:left w:val="single" w:sz="4" w:space="0" w:color="auto"/>
        <w:bottom w:val="single" w:sz="4" w:space="0" w:color="auto"/>
        <w:right w:val="single" w:sz="8" w:space="0" w:color="auto"/>
      </w:pBdr>
      <w:topLinePunct w:val="0"/>
      <w:adjustRightInd/>
      <w:snapToGrid/>
      <w:spacing w:before="100" w:beforeAutospacing="1" w:after="100" w:afterAutospacing="1" w:line="240" w:lineRule="auto"/>
      <w:ind w:left="0"/>
    </w:pPr>
    <w:rPr>
      <w:rFonts w:ascii="宋体" w:hAnsi="宋体" w:cs="宋体"/>
      <w:color w:val="FF0000"/>
      <w:kern w:val="0"/>
      <w:sz w:val="24"/>
      <w:szCs w:val="24"/>
    </w:rPr>
  </w:style>
  <w:style w:type="paragraph" w:customStyle="1" w:styleId="1H1HLDHWR1H11E1h1Head1Chapterheadingl1">
    <w:name w:val="样式 标题 1H1HLD HWR1H11E1h1Head 1 (Chapter heading)l1..."/>
    <w:basedOn w:val="1"/>
    <w:pPr>
      <w:numPr>
        <w:numId w:val="0"/>
      </w:numPr>
      <w:tabs>
        <w:tab w:val="left" w:pos="2359"/>
      </w:tabs>
      <w:ind w:left="315" w:hanging="284"/>
    </w:pPr>
    <w:rPr>
      <w:rFonts w:ascii="Times New Roman" w:hAnsi="Times New Roman" w:cs="宋体"/>
      <w:bCs w:val="0"/>
      <w:szCs w:val="20"/>
    </w:rPr>
  </w:style>
  <w:style w:type="paragraph" w:customStyle="1" w:styleId="CharChar2">
    <w:name w:val="Char Char2"/>
    <w:basedOn w:val="afd"/>
    <w:pPr>
      <w:widowControl w:val="0"/>
      <w:topLinePunct w:val="0"/>
      <w:snapToGrid/>
      <w:spacing w:before="0" w:after="0" w:line="436" w:lineRule="exact"/>
      <w:ind w:left="357"/>
      <w:outlineLvl w:val="3"/>
    </w:pPr>
    <w:rPr>
      <w:rFonts w:ascii="Tahoma" w:hAnsi="Tahoma" w:cs="Times New Roman"/>
      <w:b/>
      <w:sz w:val="24"/>
      <w:szCs w:val="24"/>
    </w:rPr>
  </w:style>
  <w:style w:type="paragraph" w:customStyle="1" w:styleId="CharChar">
    <w:name w:val="Char Char"/>
    <w:basedOn w:val="afd"/>
    <w:pPr>
      <w:widowControl w:val="0"/>
      <w:topLinePunct w:val="0"/>
      <w:autoSpaceDE w:val="0"/>
      <w:autoSpaceDN w:val="0"/>
      <w:snapToGrid/>
      <w:spacing w:before="0" w:after="0" w:line="436" w:lineRule="exact"/>
      <w:ind w:left="357" w:firstLineChars="200" w:firstLine="420"/>
      <w:outlineLvl w:val="3"/>
    </w:pPr>
    <w:rPr>
      <w:rFonts w:ascii="Tahoma" w:hAnsi="Tahoma" w:cs="Times New Roman"/>
      <w:b/>
      <w:kern w:val="0"/>
      <w:sz w:val="24"/>
      <w:szCs w:val="20"/>
    </w:rPr>
  </w:style>
  <w:style w:type="paragraph" w:customStyle="1" w:styleId="Arial">
    <w:name w:val="样式 正文（首行不缩进） + Arial"/>
    <w:basedOn w:val="afffffc"/>
    <w:pPr>
      <w:adjustRightInd/>
      <w:spacing w:before="80" w:after="80" w:line="240" w:lineRule="auto"/>
      <w:ind w:leftChars="200" w:left="200"/>
      <w:jc w:val="both"/>
    </w:pPr>
    <w:rPr>
      <w:rFonts w:ascii="Arial" w:hAnsi="Arial"/>
      <w:sz w:val="20"/>
      <w:szCs w:val="20"/>
    </w:rPr>
  </w:style>
  <w:style w:type="paragraph" w:customStyle="1" w:styleId="1e">
    <w:name w:val="样式 标题 1 + 居中"/>
    <w:basedOn w:val="1"/>
    <w:pPr>
      <w:numPr>
        <w:numId w:val="0"/>
      </w:numPr>
      <w:tabs>
        <w:tab w:val="left" w:pos="1985"/>
      </w:tabs>
      <w:spacing w:before="480" w:after="360"/>
      <w:ind w:left="5880" w:hanging="284"/>
      <w:jc w:val="center"/>
    </w:pPr>
    <w:rPr>
      <w:rFonts w:eastAsia="宋体" w:cs="宋体"/>
      <w:sz w:val="36"/>
      <w:szCs w:val="20"/>
    </w:rPr>
  </w:style>
  <w:style w:type="paragraph" w:customStyle="1" w:styleId="affffff6">
    <w:name w:val="正文 +  加粗"/>
    <w:basedOn w:val="ac"/>
    <w:link w:val="Char3"/>
    <w:pPr>
      <w:topLinePunct w:val="0"/>
      <w:adjustRightInd/>
      <w:snapToGrid/>
      <w:spacing w:before="80" w:after="80" w:line="300" w:lineRule="auto"/>
      <w:ind w:left="1134"/>
      <w:jc w:val="both"/>
    </w:pPr>
    <w:rPr>
      <w:rFonts w:ascii="宋体" w:hAnsi="Arial" w:cs="宋体"/>
      <w:b/>
      <w:bCs/>
      <w:kern w:val="0"/>
      <w:sz w:val="20"/>
      <w:szCs w:val="20"/>
    </w:rPr>
  </w:style>
  <w:style w:type="character" w:customStyle="1" w:styleId="Char3">
    <w:name w:val="正文 +  加粗 Char"/>
    <w:basedOn w:val="ae"/>
    <w:link w:val="affffff6"/>
    <w:rPr>
      <w:rFonts w:ascii="宋体" w:hAnsi="Arial" w:cs="宋体"/>
      <w:b/>
      <w:bCs/>
    </w:rPr>
  </w:style>
  <w:style w:type="paragraph" w:customStyle="1" w:styleId="tabletext0">
    <w:name w:val="tabletext"/>
    <w:basedOn w:val="ac"/>
    <w:pPr>
      <w:topLinePunct w:val="0"/>
      <w:adjustRightInd/>
      <w:snapToGrid/>
      <w:spacing w:before="100" w:beforeAutospacing="1" w:after="100" w:afterAutospacing="1" w:line="240" w:lineRule="auto"/>
      <w:ind w:left="0"/>
      <w:jc w:val="both"/>
    </w:pPr>
    <w:rPr>
      <w:rFonts w:ascii="宋体" w:hAnsi="宋体" w:cs="宋体"/>
      <w:kern w:val="0"/>
      <w:sz w:val="24"/>
      <w:szCs w:val="24"/>
    </w:rPr>
  </w:style>
  <w:style w:type="paragraph" w:customStyle="1" w:styleId="CommandDescription">
    <w:name w:val="Command Description"/>
    <w:basedOn w:val="ac"/>
    <w:pPr>
      <w:topLinePunct w:val="0"/>
      <w:adjustRightInd/>
      <w:snapToGrid/>
      <w:spacing w:before="80" w:after="80" w:line="240" w:lineRule="auto"/>
      <w:ind w:left="1134"/>
      <w:jc w:val="both"/>
    </w:pPr>
    <w:rPr>
      <w:rFonts w:ascii="Arial" w:hAnsi="Arial"/>
      <w:b/>
      <w:bCs/>
      <w:sz w:val="20"/>
      <w:szCs w:val="20"/>
    </w:rPr>
  </w:style>
  <w:style w:type="paragraph" w:customStyle="1" w:styleId="INVoice">
    <w:name w:val="IN Voice"/>
    <w:pPr>
      <w:spacing w:before="20" w:after="20"/>
    </w:pPr>
    <w:rPr>
      <w:rFonts w:ascii="Arial Narrow" w:hAnsi="Arial Narrow" w:cs="Arial"/>
      <w:bCs/>
      <w:sz w:val="15"/>
      <w:szCs w:val="15"/>
    </w:rPr>
  </w:style>
  <w:style w:type="paragraph" w:customStyle="1" w:styleId="affffff7">
    <w:name w:val="修订记录"/>
    <w:basedOn w:val="ac"/>
    <w:pPr>
      <w:widowControl w:val="0"/>
      <w:topLinePunct w:val="0"/>
      <w:autoSpaceDE w:val="0"/>
      <w:autoSpaceDN w:val="0"/>
      <w:snapToGrid/>
      <w:spacing w:before="0" w:after="0" w:line="240" w:lineRule="auto"/>
      <w:ind w:left="0"/>
      <w:jc w:val="center"/>
    </w:pPr>
    <w:rPr>
      <w:rFonts w:ascii="Arial" w:hAnsi="Arial"/>
      <w:b/>
      <w:bCs/>
      <w:sz w:val="32"/>
      <w:szCs w:val="32"/>
    </w:rPr>
  </w:style>
  <w:style w:type="paragraph" w:customStyle="1" w:styleId="affffff8">
    <w:name w:val="封面表格文本"/>
    <w:basedOn w:val="ac"/>
    <w:pPr>
      <w:widowControl w:val="0"/>
      <w:topLinePunct w:val="0"/>
      <w:autoSpaceDE w:val="0"/>
      <w:autoSpaceDN w:val="0"/>
      <w:snapToGrid/>
      <w:spacing w:before="0" w:after="0" w:line="240" w:lineRule="auto"/>
      <w:ind w:left="0"/>
      <w:jc w:val="center"/>
    </w:pPr>
    <w:rPr>
      <w:rFonts w:ascii="Arial" w:hAnsi="Arial"/>
      <w:bCs/>
      <w:sz w:val="20"/>
      <w:szCs w:val="20"/>
    </w:rPr>
  </w:style>
  <w:style w:type="paragraph" w:customStyle="1" w:styleId="CharChar3">
    <w:name w:val="Char Char3"/>
    <w:basedOn w:val="ac"/>
    <w:pPr>
      <w:widowControl w:val="0"/>
      <w:topLinePunct w:val="0"/>
      <w:adjustRightInd/>
      <w:snapToGrid/>
      <w:spacing w:before="0" w:after="0" w:line="240" w:lineRule="auto"/>
      <w:ind w:left="0"/>
      <w:jc w:val="both"/>
    </w:pPr>
    <w:rPr>
      <w:rFonts w:ascii="Tahoma" w:hAnsi="Tahoma" w:cs="Times New Roman"/>
      <w:sz w:val="24"/>
      <w:szCs w:val="20"/>
    </w:rPr>
  </w:style>
  <w:style w:type="paragraph" w:customStyle="1" w:styleId="ParaCharCharCharCharCharCharCharCharCharChar">
    <w:name w:val="默认段落字体 Para Char Char Char Char Char Char Char Char Char Char"/>
    <w:basedOn w:val="afd"/>
    <w:pPr>
      <w:widowControl w:val="0"/>
      <w:topLinePunct w:val="0"/>
      <w:snapToGrid/>
      <w:spacing w:before="0" w:after="0" w:line="436" w:lineRule="exact"/>
      <w:ind w:left="357"/>
      <w:outlineLvl w:val="3"/>
    </w:pPr>
    <w:rPr>
      <w:rFonts w:ascii="Tahoma" w:hAnsi="Tahoma" w:cs="Times New Roman"/>
      <w:b/>
      <w:sz w:val="24"/>
      <w:szCs w:val="24"/>
    </w:rPr>
  </w:style>
  <w:style w:type="paragraph" w:customStyle="1" w:styleId="ParaCharCharCharCharCharCharCharCharCharCharCharCharChar">
    <w:name w:val="默认段落字体 Para Char Char Char Char Char Char Char Char Char Char Char Char Char"/>
    <w:basedOn w:val="afd"/>
    <w:pPr>
      <w:widowControl w:val="0"/>
      <w:topLinePunct w:val="0"/>
      <w:snapToGrid/>
      <w:spacing w:before="0" w:after="0" w:line="436" w:lineRule="exact"/>
      <w:ind w:left="357"/>
      <w:outlineLvl w:val="3"/>
    </w:pPr>
    <w:rPr>
      <w:rFonts w:ascii="Tahoma" w:hAnsi="Tahoma" w:cs="Times New Roman"/>
      <w:b/>
      <w:sz w:val="24"/>
      <w:szCs w:val="24"/>
    </w:rPr>
  </w:style>
  <w:style w:type="paragraph" w:customStyle="1" w:styleId="CharChar3CharCharCharCharCharCharCharCharCharCharCharChar">
    <w:name w:val="Char Char3 Char Char Char Char Char Char Char Char Char Char Char Char"/>
    <w:basedOn w:val="ac"/>
    <w:pPr>
      <w:widowControl w:val="0"/>
      <w:topLinePunct w:val="0"/>
      <w:adjustRightInd/>
      <w:snapToGrid/>
      <w:spacing w:before="0" w:after="0" w:line="240" w:lineRule="auto"/>
      <w:ind w:left="0"/>
      <w:jc w:val="both"/>
    </w:pPr>
    <w:rPr>
      <w:rFonts w:ascii="Tahoma" w:hAnsi="Tahoma" w:cs="Times New Roman"/>
      <w:sz w:val="24"/>
      <w:szCs w:val="20"/>
    </w:rPr>
  </w:style>
  <w:style w:type="paragraph" w:customStyle="1" w:styleId="CharCharCharCharCharCharCharCharCharCharCharChar1">
    <w:name w:val="Char Char Char Char Char Char Char Char Char Char Char Char1"/>
    <w:basedOn w:val="afd"/>
    <w:pPr>
      <w:widowControl w:val="0"/>
      <w:topLinePunct w:val="0"/>
      <w:snapToGrid/>
      <w:spacing w:before="80" w:after="80" w:line="436" w:lineRule="exact"/>
      <w:ind w:left="357"/>
      <w:outlineLvl w:val="3"/>
    </w:pPr>
    <w:rPr>
      <w:rFonts w:ascii="Arial" w:hAnsi="Arial"/>
      <w:b/>
      <w:sz w:val="24"/>
      <w:szCs w:val="24"/>
    </w:rPr>
  </w:style>
  <w:style w:type="paragraph" w:customStyle="1" w:styleId="CharCharCharCharCharChar1">
    <w:name w:val="Char Char Char Char Char Char1"/>
    <w:basedOn w:val="afd"/>
    <w:pPr>
      <w:widowControl w:val="0"/>
      <w:topLinePunct w:val="0"/>
      <w:snapToGrid/>
      <w:spacing w:before="100" w:beforeAutospacing="1" w:after="100" w:afterAutospacing="1" w:line="436" w:lineRule="exact"/>
      <w:ind w:left="357"/>
      <w:outlineLvl w:val="3"/>
    </w:pPr>
    <w:rPr>
      <w:rFonts w:ascii="Tahoma" w:hAnsi="Tahoma" w:cs="Times New Roman"/>
      <w:b/>
      <w:sz w:val="24"/>
      <w:szCs w:val="24"/>
    </w:rPr>
  </w:style>
  <w:style w:type="character" w:customStyle="1" w:styleId="ItemListChar1">
    <w:name w:val="Item List Char1"/>
    <w:basedOn w:val="ae"/>
    <w:rPr>
      <w:rFonts w:eastAsia="宋体" w:cs="Arial"/>
      <w:kern w:val="2"/>
      <w:sz w:val="21"/>
      <w:szCs w:val="21"/>
      <w:lang w:val="en-US" w:eastAsia="zh-CN" w:bidi="ar-SA"/>
    </w:rPr>
  </w:style>
  <w:style w:type="paragraph" w:customStyle="1" w:styleId="CharCharCharCharCharCharCharCharCharCharCharCharChar">
    <w:name w:val="Char Char Char Char Char Char Char Char Char Char Char Char Char"/>
    <w:basedOn w:val="ac"/>
    <w:pPr>
      <w:widowControl w:val="0"/>
      <w:topLinePunct w:val="0"/>
      <w:adjustRightInd/>
      <w:snapToGrid/>
      <w:spacing w:before="0" w:after="0" w:line="240" w:lineRule="auto"/>
      <w:ind w:left="0"/>
      <w:jc w:val="both"/>
    </w:pPr>
    <w:rPr>
      <w:rFonts w:ascii="Tahoma" w:hAnsi="Tahoma" w:cs="Times New Roman"/>
      <w:sz w:val="24"/>
      <w:szCs w:val="20"/>
    </w:rPr>
  </w:style>
  <w:style w:type="paragraph" w:customStyle="1" w:styleId="CharCharChar">
    <w:name w:val="Char Char Char"/>
    <w:basedOn w:val="afd"/>
    <w:pPr>
      <w:widowControl w:val="0"/>
      <w:topLinePunct w:val="0"/>
      <w:autoSpaceDE w:val="0"/>
      <w:autoSpaceDN w:val="0"/>
      <w:snapToGrid/>
      <w:spacing w:before="0" w:after="0" w:line="436" w:lineRule="exact"/>
      <w:ind w:left="357" w:firstLineChars="200" w:firstLine="420"/>
      <w:outlineLvl w:val="3"/>
    </w:pPr>
    <w:rPr>
      <w:rFonts w:ascii="Tahoma" w:hAnsi="Tahoma" w:cs="Times New Roman"/>
      <w:b/>
      <w:kern w:val="0"/>
      <w:sz w:val="24"/>
      <w:szCs w:val="24"/>
    </w:rPr>
  </w:style>
  <w:style w:type="table" w:customStyle="1" w:styleId="2f5">
    <w:name w:val="网格型2"/>
    <w:basedOn w:val="a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1Char">
    <w:name w:val="Body Text Char1 Char"/>
    <w:basedOn w:val="ae"/>
    <w:rPr>
      <w:rFonts w:eastAsia="宋体" w:cs="Arial"/>
      <w:kern w:val="2"/>
      <w:sz w:val="21"/>
      <w:szCs w:val="21"/>
      <w:lang w:val="en-US" w:eastAsia="zh-CN" w:bidi="ar-SA"/>
    </w:rPr>
  </w:style>
  <w:style w:type="paragraph" w:customStyle="1" w:styleId="CharCharCharCharCharCharCharCharCharCharCharCharCharChar">
    <w:name w:val="Char Char Char Char Char Char Char Char Char Char Char Char Char Char"/>
    <w:basedOn w:val="afd"/>
    <w:pPr>
      <w:widowControl w:val="0"/>
      <w:topLinePunct w:val="0"/>
      <w:snapToGrid/>
      <w:spacing w:before="100" w:beforeAutospacing="1" w:after="100" w:afterAutospacing="1" w:line="436" w:lineRule="exact"/>
      <w:ind w:left="357"/>
      <w:outlineLvl w:val="3"/>
    </w:pPr>
    <w:rPr>
      <w:rFonts w:ascii="Tahoma" w:hAnsi="Tahoma" w:cs="Times New Roman"/>
      <w:b/>
      <w:sz w:val="24"/>
      <w:szCs w:val="24"/>
    </w:rPr>
  </w:style>
  <w:style w:type="paragraph" w:customStyle="1" w:styleId="CharCharCharCharCharCharCharCharCharChar1">
    <w:name w:val="Char Char Char Char Char Char Char Char Char Char1"/>
    <w:basedOn w:val="afd"/>
    <w:pPr>
      <w:widowControl w:val="0"/>
      <w:topLinePunct w:val="0"/>
      <w:snapToGrid/>
      <w:spacing w:before="100" w:beforeAutospacing="1" w:after="100" w:afterAutospacing="1" w:line="436" w:lineRule="exact"/>
      <w:ind w:left="357"/>
      <w:outlineLvl w:val="3"/>
    </w:pPr>
    <w:rPr>
      <w:rFonts w:ascii="Tahoma" w:hAnsi="Tahoma" w:cs="Times New Roman"/>
      <w:b/>
      <w:sz w:val="24"/>
      <w:szCs w:val="24"/>
    </w:rPr>
  </w:style>
  <w:style w:type="paragraph" w:customStyle="1" w:styleId="40088">
    <w:name w:val="样式 标题 4 + 宋体 左侧:  0 厘米 首行缩进:  0 厘米 段前: 8 磅 段后: 8 磅 行距: 单倍行距"/>
    <w:basedOn w:val="41"/>
    <w:pPr>
      <w:numPr>
        <w:ilvl w:val="3"/>
        <w:numId w:val="23"/>
      </w:numPr>
      <w:topLinePunct w:val="0"/>
      <w:adjustRightInd/>
      <w:snapToGrid/>
      <w:spacing w:line="240" w:lineRule="auto"/>
      <w:jc w:val="both"/>
    </w:pPr>
    <w:rPr>
      <w:rFonts w:ascii="宋体" w:hAnsi="宋体" w:cs="宋体"/>
      <w:b/>
      <w:kern w:val="0"/>
      <w:szCs w:val="20"/>
      <w:lang w:val="en-GB" w:eastAsia="en-US"/>
    </w:rPr>
  </w:style>
  <w:style w:type="paragraph" w:customStyle="1" w:styleId="affffff9">
    <w:name w:val="表格列标题"/>
    <w:basedOn w:val="ac"/>
    <w:pPr>
      <w:keepNext/>
      <w:widowControl w:val="0"/>
      <w:topLinePunct w:val="0"/>
      <w:autoSpaceDE w:val="0"/>
      <w:autoSpaceDN w:val="0"/>
      <w:snapToGrid/>
      <w:spacing w:before="0" w:after="0" w:line="240" w:lineRule="auto"/>
      <w:ind w:left="0"/>
      <w:jc w:val="center"/>
    </w:pPr>
    <w:rPr>
      <w:rFonts w:cs="Times New Roman"/>
      <w:b/>
      <w:kern w:val="0"/>
      <w:szCs w:val="20"/>
    </w:rPr>
  </w:style>
  <w:style w:type="paragraph" w:customStyle="1" w:styleId="EW">
    <w:name w:val="EW"/>
    <w:basedOn w:val="ac"/>
    <w:pPr>
      <w:keepLines/>
      <w:overflowPunct w:val="0"/>
      <w:topLinePunct w:val="0"/>
      <w:autoSpaceDE w:val="0"/>
      <w:autoSpaceDN w:val="0"/>
      <w:snapToGrid/>
      <w:spacing w:before="0" w:after="0" w:line="240" w:lineRule="auto"/>
      <w:ind w:left="1702" w:hanging="1418"/>
      <w:textAlignment w:val="baseline"/>
    </w:pPr>
    <w:rPr>
      <w:rFonts w:cs="Times New Roman"/>
      <w:kern w:val="0"/>
      <w:sz w:val="20"/>
      <w:szCs w:val="20"/>
      <w:lang w:val="en-GB" w:eastAsia="en-US"/>
    </w:rPr>
  </w:style>
  <w:style w:type="paragraph" w:customStyle="1" w:styleId="TAC">
    <w:name w:val="TAC"/>
    <w:basedOn w:val="ac"/>
    <w:pPr>
      <w:keepNext/>
      <w:keepLines/>
      <w:overflowPunct w:val="0"/>
      <w:topLinePunct w:val="0"/>
      <w:autoSpaceDE w:val="0"/>
      <w:autoSpaceDN w:val="0"/>
      <w:snapToGrid/>
      <w:spacing w:before="0" w:after="0" w:line="240" w:lineRule="auto"/>
      <w:ind w:left="0"/>
      <w:jc w:val="center"/>
      <w:textAlignment w:val="baseline"/>
    </w:pPr>
    <w:rPr>
      <w:rFonts w:ascii="Arial" w:hAnsi="Arial"/>
      <w:kern w:val="0"/>
      <w:sz w:val="18"/>
      <w:szCs w:val="18"/>
      <w:lang w:val="en-GB" w:eastAsia="en-US"/>
    </w:rPr>
  </w:style>
  <w:style w:type="paragraph" w:customStyle="1" w:styleId="TAL">
    <w:name w:val="TAL"/>
    <w:basedOn w:val="ac"/>
    <w:pPr>
      <w:keepNext/>
      <w:keepLines/>
      <w:overflowPunct w:val="0"/>
      <w:topLinePunct w:val="0"/>
      <w:autoSpaceDE w:val="0"/>
      <w:autoSpaceDN w:val="0"/>
      <w:snapToGrid/>
      <w:spacing w:before="0" w:after="0" w:line="240" w:lineRule="auto"/>
      <w:ind w:left="0"/>
      <w:textAlignment w:val="baseline"/>
    </w:pPr>
    <w:rPr>
      <w:rFonts w:ascii="Arial" w:hAnsi="Arial"/>
      <w:kern w:val="0"/>
      <w:sz w:val="18"/>
      <w:szCs w:val="18"/>
      <w:lang w:val="en-GB" w:eastAsia="en-US"/>
    </w:rPr>
  </w:style>
  <w:style w:type="character" w:customStyle="1" w:styleId="2Char">
    <w:name w:val="标题 2 Char"/>
    <w:basedOn w:val="ae"/>
    <w:rPr>
      <w:rFonts w:ascii="Book Antiqua" w:eastAsia="黑体" w:hAnsi="Book Antiqua" w:cs="Book Antiqua"/>
      <w:b/>
      <w:bCs/>
      <w:sz w:val="36"/>
      <w:szCs w:val="36"/>
      <w:lang w:val="en-US" w:eastAsia="en-US" w:bidi="ar-SA"/>
    </w:rPr>
  </w:style>
  <w:style w:type="paragraph" w:customStyle="1" w:styleId="CharChar1CharCharCharCharCharCharCharCharCharChar">
    <w:name w:val="Char Char1 Char Char Char Char Char Char Char Char Char Char"/>
    <w:basedOn w:val="afd"/>
    <w:pPr>
      <w:topLinePunct w:val="0"/>
      <w:snapToGrid/>
      <w:spacing w:before="100" w:beforeAutospacing="1" w:after="100" w:afterAutospacing="1" w:line="436" w:lineRule="exact"/>
      <w:ind w:left="357"/>
      <w:outlineLvl w:val="3"/>
    </w:pPr>
    <w:rPr>
      <w:rFonts w:ascii="Arial" w:hAnsi="Arial"/>
      <w:b/>
      <w:kern w:val="0"/>
      <w:sz w:val="24"/>
      <w:szCs w:val="22"/>
      <w:lang w:eastAsia="en-US"/>
    </w:rPr>
  </w:style>
  <w:style w:type="character" w:customStyle="1" w:styleId="NotesTextChar">
    <w:name w:val="Notes Text Char"/>
    <w:basedOn w:val="ae"/>
    <w:link w:val="NotesText"/>
    <w:rPr>
      <w:rFonts w:eastAsia="楷体_GB2312" w:cs="Arial"/>
      <w:iCs/>
      <w:kern w:val="2"/>
      <w:sz w:val="18"/>
      <w:szCs w:val="18"/>
    </w:rPr>
  </w:style>
  <w:style w:type="character" w:customStyle="1" w:styleId="1f">
    <w:name w:val="正文1"/>
    <w:basedOn w:val="ae"/>
    <w:rPr>
      <w:rFonts w:ascii="Arial" w:eastAsia="宋体" w:hAnsi="Arial"/>
      <w:spacing w:val="-5"/>
      <w:sz w:val="20"/>
      <w:lang w:val="en-US" w:eastAsia="zh-CN" w:bidi="ar-SA"/>
    </w:rPr>
  </w:style>
  <w:style w:type="paragraph" w:customStyle="1" w:styleId="B1">
    <w:name w:val="B1"/>
    <w:basedOn w:val="afffc"/>
    <w:pPr>
      <w:overflowPunct w:val="0"/>
      <w:topLinePunct w:val="0"/>
      <w:autoSpaceDE w:val="0"/>
      <w:autoSpaceDN w:val="0"/>
      <w:snapToGrid/>
      <w:spacing w:before="0" w:after="180" w:line="240" w:lineRule="auto"/>
      <w:ind w:left="568" w:firstLineChars="0" w:hanging="284"/>
      <w:textAlignment w:val="baseline"/>
    </w:pPr>
    <w:rPr>
      <w:rFonts w:cs="Times New Roman"/>
      <w:kern w:val="0"/>
      <w:sz w:val="20"/>
      <w:szCs w:val="20"/>
      <w:lang w:val="en-GB" w:eastAsia="en-US"/>
    </w:rPr>
  </w:style>
  <w:style w:type="paragraph" w:customStyle="1" w:styleId="NormalInTitlePage">
    <w:name w:val="Normal In Title Page"/>
    <w:rPr>
      <w:rFonts w:ascii="Arial" w:hAnsi="Arial" w:cs="Arial"/>
      <w:kern w:val="2"/>
      <w:sz w:val="22"/>
      <w:szCs w:val="22"/>
    </w:rPr>
  </w:style>
  <w:style w:type="paragraph" w:customStyle="1" w:styleId="TableTextInTitlePage">
    <w:name w:val="Table Text In Title Page"/>
    <w:rPr>
      <w:rFonts w:ascii="Arial" w:hAnsi="Arial" w:cs="Arial"/>
    </w:rPr>
  </w:style>
  <w:style w:type="paragraph" w:customStyle="1" w:styleId="Cover10">
    <w:name w:val="Cover 1"/>
    <w:basedOn w:val="ac"/>
    <w:pPr>
      <w:widowControl w:val="0"/>
      <w:kinsoku w:val="0"/>
      <w:overflowPunct w:val="0"/>
      <w:topLinePunct w:val="0"/>
      <w:autoSpaceDE w:val="0"/>
      <w:autoSpaceDN w:val="0"/>
      <w:spacing w:before="80" w:after="80"/>
      <w:ind w:left="0"/>
    </w:pPr>
    <w:rPr>
      <w:rFonts w:ascii="Arial" w:hAnsi="Arial"/>
      <w:b/>
      <w:bCs/>
      <w:kern w:val="0"/>
      <w:sz w:val="40"/>
      <w:szCs w:val="40"/>
    </w:rPr>
  </w:style>
  <w:style w:type="paragraph" w:customStyle="1" w:styleId="Notestextlist">
    <w:name w:val="Notes text list"/>
    <w:basedOn w:val="ac"/>
    <w:pPr>
      <w:widowControl w:val="0"/>
      <w:numPr>
        <w:numId w:val="24"/>
      </w:numPr>
      <w:tabs>
        <w:tab w:val="clear" w:pos="284"/>
        <w:tab w:val="left" w:pos="360"/>
      </w:tabs>
      <w:topLinePunct w:val="0"/>
      <w:spacing w:before="80" w:after="80"/>
      <w:ind w:left="0" w:firstLine="0"/>
    </w:pPr>
    <w:rPr>
      <w:rFonts w:eastAsia="Arial"/>
      <w:iCs/>
      <w:spacing w:val="-4"/>
      <w:sz w:val="24"/>
      <w:szCs w:val="24"/>
    </w:rPr>
  </w:style>
  <w:style w:type="paragraph" w:customStyle="1" w:styleId="CharCharCharCharCharChar1CharCharCharCharCharCharCharCharCharChar">
    <w:name w:val="Char Char Char Char Char Char1 Char Char Char Char Char Char Char Char Char Char"/>
    <w:basedOn w:val="afd"/>
    <w:pPr>
      <w:widowControl w:val="0"/>
      <w:topLinePunct w:val="0"/>
      <w:adjustRightInd/>
      <w:snapToGrid/>
      <w:spacing w:beforeLines="50" w:afterLines="50" w:line="360" w:lineRule="auto"/>
      <w:ind w:left="0"/>
      <w:jc w:val="both"/>
    </w:pPr>
    <w:rPr>
      <w:rFonts w:ascii="Tahoma" w:hAnsi="Tahoma"/>
      <w:color w:val="000000"/>
      <w:spacing w:val="8"/>
      <w:sz w:val="24"/>
      <w:szCs w:val="20"/>
    </w:rPr>
  </w:style>
  <w:style w:type="paragraph" w:customStyle="1" w:styleId="Char4">
    <w:name w:val="Char"/>
    <w:basedOn w:val="afd"/>
    <w:pPr>
      <w:widowControl w:val="0"/>
      <w:topLinePunct w:val="0"/>
      <w:snapToGrid/>
      <w:spacing w:before="0" w:after="0" w:line="436" w:lineRule="exact"/>
      <w:ind w:left="357"/>
      <w:outlineLvl w:val="3"/>
    </w:pPr>
    <w:rPr>
      <w:rFonts w:ascii="Tahoma" w:hAnsi="Tahoma" w:cs="Times New Roman"/>
      <w:b/>
      <w:sz w:val="24"/>
      <w:szCs w:val="24"/>
    </w:rPr>
  </w:style>
  <w:style w:type="paragraph" w:customStyle="1" w:styleId="a1">
    <w:name w:val="参考资料清单"/>
    <w:basedOn w:val="ac"/>
    <w:pPr>
      <w:widowControl w:val="0"/>
      <w:numPr>
        <w:numId w:val="25"/>
      </w:numPr>
      <w:topLinePunct w:val="0"/>
      <w:adjustRightInd/>
      <w:snapToGrid/>
      <w:spacing w:before="0" w:after="0" w:line="240" w:lineRule="auto"/>
      <w:jc w:val="both"/>
    </w:pPr>
    <w:rPr>
      <w:rFonts w:ascii="Arial" w:hAnsi="Arial" w:cs="Times New Roman"/>
    </w:rPr>
  </w:style>
  <w:style w:type="paragraph" w:customStyle="1" w:styleId="Cover20">
    <w:name w:val="Cover2"/>
    <w:semiHidden/>
    <w:pPr>
      <w:widowControl w:val="0"/>
      <w:adjustRightInd w:val="0"/>
      <w:snapToGrid w:val="0"/>
      <w:spacing w:before="800" w:after="1200"/>
    </w:pPr>
    <w:rPr>
      <w:rFonts w:ascii="Arial" w:eastAsia="黑体" w:hAnsi="Arial" w:cs="Arial"/>
      <w:b/>
      <w:bCs/>
      <w:sz w:val="36"/>
      <w:szCs w:val="36"/>
      <w:lang w:eastAsia="en-US"/>
    </w:rPr>
  </w:style>
  <w:style w:type="paragraph" w:customStyle="1" w:styleId="Car">
    <w:name w:val="Car"/>
    <w:basedOn w:val="afd"/>
    <w:semiHidden/>
    <w:pPr>
      <w:topLinePunct w:val="0"/>
      <w:adjustRightInd/>
      <w:snapToGrid/>
      <w:spacing w:before="80" w:after="80" w:line="436" w:lineRule="exact"/>
      <w:ind w:left="357"/>
      <w:jc w:val="both"/>
      <w:outlineLvl w:val="3"/>
    </w:pPr>
    <w:rPr>
      <w:rFonts w:ascii="Tahoma" w:hAnsi="Tahoma"/>
      <w:b/>
      <w:sz w:val="24"/>
      <w:szCs w:val="24"/>
    </w:rPr>
  </w:style>
  <w:style w:type="paragraph" w:customStyle="1" w:styleId="ParaCharCharCharCharCharCharCharCharCharCharCharChar">
    <w:name w:val="默认段落字体 Para Char Char Char Char Char Char Char Char Char Char Char Char"/>
    <w:next w:val="ac"/>
    <w:pPr>
      <w:keepNext/>
      <w:keepLines/>
      <w:spacing w:before="240" w:after="240"/>
      <w:outlineLvl w:val="7"/>
    </w:pPr>
    <w:rPr>
      <w:rFonts w:ascii="Arial" w:eastAsia="黑体" w:hAnsi="Arial" w:cs="Arial"/>
      <w:snapToGrid w:val="0"/>
      <w:kern w:val="2"/>
      <w:sz w:val="21"/>
      <w:szCs w:val="21"/>
    </w:rPr>
  </w:style>
  <w:style w:type="character" w:customStyle="1" w:styleId="afff6">
    <w:name w:val="页眉 字符"/>
    <w:basedOn w:val="ae"/>
    <w:link w:val="afff5"/>
    <w:rPr>
      <w:rFonts w:cs="Arial"/>
      <w:kern w:val="2"/>
      <w:sz w:val="2"/>
      <w:szCs w:val="2"/>
    </w:rPr>
  </w:style>
  <w:style w:type="paragraph" w:customStyle="1" w:styleId="itemlist0">
    <w:name w:val="itemlist"/>
    <w:basedOn w:val="ac"/>
    <w:pPr>
      <w:topLinePunct w:val="0"/>
      <w:adjustRightInd/>
      <w:snapToGrid/>
      <w:spacing w:before="100" w:beforeAutospacing="1" w:after="100" w:afterAutospacing="1" w:line="240" w:lineRule="auto"/>
      <w:ind w:left="0"/>
    </w:pPr>
    <w:rPr>
      <w:rFonts w:ascii="宋体" w:hAnsi="宋体" w:cs="宋体"/>
      <w:kern w:val="0"/>
      <w:sz w:val="24"/>
      <w:szCs w:val="24"/>
    </w:rPr>
  </w:style>
  <w:style w:type="paragraph" w:customStyle="1" w:styleId="itemlisttext0">
    <w:name w:val="itemlisttext"/>
    <w:basedOn w:val="ac"/>
    <w:pPr>
      <w:topLinePunct w:val="0"/>
      <w:adjustRightInd/>
      <w:snapToGrid/>
      <w:spacing w:before="100" w:beforeAutospacing="1" w:after="100" w:afterAutospacing="1" w:line="240" w:lineRule="auto"/>
      <w:ind w:left="0"/>
    </w:pPr>
    <w:rPr>
      <w:rFonts w:ascii="宋体" w:hAnsi="宋体" w:cs="宋体"/>
      <w:kern w:val="0"/>
      <w:sz w:val="24"/>
      <w:szCs w:val="24"/>
    </w:rPr>
  </w:style>
  <w:style w:type="paragraph" w:customStyle="1" w:styleId="tableheading0">
    <w:name w:val="tableheading"/>
    <w:basedOn w:val="ac"/>
    <w:pPr>
      <w:topLinePunct w:val="0"/>
      <w:adjustRightInd/>
      <w:snapToGrid/>
      <w:spacing w:before="100" w:beforeAutospacing="1" w:after="100" w:afterAutospacing="1" w:line="240" w:lineRule="auto"/>
      <w:ind w:left="0"/>
    </w:pPr>
    <w:rPr>
      <w:rFonts w:ascii="宋体" w:hAnsi="宋体" w:cs="宋体"/>
      <w:kern w:val="0"/>
      <w:sz w:val="24"/>
      <w:szCs w:val="24"/>
    </w:rPr>
  </w:style>
  <w:style w:type="paragraph" w:customStyle="1" w:styleId="itemlistintable0">
    <w:name w:val="itemlistintable"/>
    <w:basedOn w:val="ac"/>
    <w:pPr>
      <w:topLinePunct w:val="0"/>
      <w:adjustRightInd/>
      <w:snapToGrid/>
      <w:spacing w:before="100" w:beforeAutospacing="1" w:after="100" w:afterAutospacing="1" w:line="240" w:lineRule="auto"/>
      <w:ind w:left="0"/>
    </w:pPr>
    <w:rPr>
      <w:rFonts w:ascii="宋体" w:hAnsi="宋体" w:cs="宋体"/>
      <w:kern w:val="0"/>
      <w:sz w:val="24"/>
      <w:szCs w:val="24"/>
    </w:rPr>
  </w:style>
  <w:style w:type="paragraph" w:customStyle="1" w:styleId="notestext0">
    <w:name w:val="notestext"/>
    <w:basedOn w:val="ac"/>
    <w:pPr>
      <w:topLinePunct w:val="0"/>
      <w:adjustRightInd/>
      <w:snapToGrid/>
      <w:spacing w:before="100" w:beforeAutospacing="1" w:after="100" w:afterAutospacing="1" w:line="240" w:lineRule="auto"/>
      <w:ind w:left="0"/>
    </w:pPr>
    <w:rPr>
      <w:rFonts w:ascii="宋体" w:hAnsi="宋体" w:cs="宋体"/>
      <w:kern w:val="0"/>
      <w:sz w:val="24"/>
      <w:szCs w:val="24"/>
    </w:rPr>
  </w:style>
  <w:style w:type="character" w:customStyle="1" w:styleId="tw4winMark">
    <w:name w:val="tw4winMark"/>
    <w:rPr>
      <w:rFonts w:ascii="Courier New" w:hAnsi="Courier New"/>
      <w:vanish/>
      <w:color w:val="800080"/>
      <w:vertAlign w:val="subscript"/>
    </w:rPr>
  </w:style>
  <w:style w:type="paragraph" w:customStyle="1" w:styleId="CharChar1Char">
    <w:name w:val="Char Char1 Char"/>
    <w:basedOn w:val="afd"/>
    <w:pPr>
      <w:widowControl w:val="0"/>
      <w:topLinePunct w:val="0"/>
      <w:snapToGrid/>
      <w:spacing w:before="0" w:after="0" w:line="436" w:lineRule="exact"/>
      <w:ind w:left="357"/>
      <w:outlineLvl w:val="3"/>
    </w:pPr>
    <w:rPr>
      <w:rFonts w:ascii="Tahoma" w:hAnsi="Tahoma"/>
      <w:b/>
      <w:sz w:val="24"/>
      <w:szCs w:val="24"/>
    </w:rPr>
  </w:style>
  <w:style w:type="character" w:customStyle="1" w:styleId="figcap">
    <w:name w:val="figcap"/>
    <w:basedOn w:val="ae"/>
  </w:style>
  <w:style w:type="character" w:customStyle="1" w:styleId="cmdname">
    <w:name w:val="cmdname"/>
    <w:basedOn w:val="ae"/>
  </w:style>
  <w:style w:type="character" w:customStyle="1" w:styleId="hedexlitehighlightresult">
    <w:name w:val="hedex_lite_highlight_result"/>
    <w:basedOn w:val="ae"/>
  </w:style>
  <w:style w:type="paragraph" w:customStyle="1" w:styleId="Char2">
    <w:name w:val="Char2+ 小四"/>
    <w:basedOn w:val="ac"/>
    <w:pPr>
      <w:keepNext/>
      <w:keepLines/>
      <w:numPr>
        <w:ilvl w:val="1"/>
        <w:numId w:val="26"/>
      </w:numPr>
      <w:spacing w:before="200"/>
      <w:outlineLvl w:val="2"/>
    </w:pPr>
    <w:rPr>
      <w:rFonts w:ascii="Book Antiqua" w:eastAsia="黑体" w:hAnsi="Book Antiqua" w:cs="宋体"/>
      <w:kern w:val="0"/>
      <w:sz w:val="24"/>
      <w:szCs w:val="24"/>
    </w:rPr>
  </w:style>
  <w:style w:type="character" w:customStyle="1" w:styleId="affffffa">
    <w:name w:val="样式 小四"/>
    <w:basedOn w:val="ae"/>
    <w:rPr>
      <w:rFonts w:eastAsia="仿宋_GB2312"/>
      <w:sz w:val="24"/>
    </w:rPr>
  </w:style>
  <w:style w:type="paragraph" w:customStyle="1" w:styleId="TOC20">
    <w:name w:val="TOC 标题2"/>
    <w:basedOn w:val="1"/>
    <w:next w:val="ac"/>
    <w:uiPriority w:val="39"/>
    <w:qFormat/>
    <w:pPr>
      <w:keepLines/>
      <w:numPr>
        <w:numId w:val="0"/>
      </w:numPr>
      <w:pBdr>
        <w:bottom w:val="none" w:sz="0" w:space="0" w:color="auto"/>
      </w:pBdr>
      <w:topLinePunct w:val="0"/>
      <w:adjustRightInd/>
      <w:snapToGrid/>
      <w:spacing w:before="480" w:after="0" w:line="276" w:lineRule="auto"/>
      <w:jc w:val="left"/>
      <w:outlineLvl w:val="9"/>
    </w:pPr>
    <w:rPr>
      <w:rFonts w:ascii="Cambria" w:eastAsia="宋体" w:hAnsi="Cambria" w:cs="Times New Roman"/>
      <w:color w:val="365F91"/>
      <w:kern w:val="0"/>
      <w:sz w:val="28"/>
      <w:szCs w:val="28"/>
    </w:rPr>
  </w:style>
  <w:style w:type="paragraph" w:customStyle="1" w:styleId="a5">
    <w:name w:val="前言、引言标题"/>
    <w:next w:val="ac"/>
    <w:pPr>
      <w:numPr>
        <w:numId w:val="27"/>
      </w:numPr>
      <w:shd w:val="clear" w:color="FFFFFF" w:fill="FFFFFF"/>
      <w:spacing w:before="640" w:after="560"/>
      <w:jc w:val="center"/>
      <w:outlineLvl w:val="0"/>
    </w:pPr>
    <w:rPr>
      <w:rFonts w:ascii="黑体" w:eastAsia="黑体"/>
      <w:kern w:val="2"/>
      <w:sz w:val="32"/>
    </w:rPr>
  </w:style>
  <w:style w:type="paragraph" w:customStyle="1" w:styleId="a6">
    <w:name w:val="章标题"/>
    <w:next w:val="ac"/>
    <w:pPr>
      <w:numPr>
        <w:ilvl w:val="1"/>
        <w:numId w:val="27"/>
      </w:numPr>
      <w:spacing w:before="50" w:after="50"/>
      <w:jc w:val="both"/>
      <w:outlineLvl w:val="1"/>
    </w:pPr>
    <w:rPr>
      <w:rFonts w:ascii="黑体" w:eastAsia="黑体"/>
      <w:sz w:val="21"/>
    </w:rPr>
  </w:style>
  <w:style w:type="paragraph" w:customStyle="1" w:styleId="a7">
    <w:name w:val="一级条标题"/>
    <w:basedOn w:val="a6"/>
    <w:next w:val="ac"/>
    <w:pPr>
      <w:numPr>
        <w:ilvl w:val="2"/>
      </w:numPr>
      <w:spacing w:before="0" w:after="0"/>
      <w:outlineLvl w:val="2"/>
    </w:pPr>
  </w:style>
  <w:style w:type="paragraph" w:customStyle="1" w:styleId="a8">
    <w:name w:val="二级条标题"/>
    <w:basedOn w:val="a7"/>
    <w:next w:val="ac"/>
    <w:pPr>
      <w:numPr>
        <w:ilvl w:val="3"/>
      </w:numPr>
      <w:tabs>
        <w:tab w:val="left" w:pos="420"/>
      </w:tabs>
      <w:ind w:left="420" w:hanging="420"/>
      <w:outlineLvl w:val="3"/>
    </w:pPr>
  </w:style>
  <w:style w:type="paragraph" w:customStyle="1" w:styleId="a9">
    <w:name w:val="三级条标题"/>
    <w:basedOn w:val="a8"/>
    <w:next w:val="ac"/>
    <w:pPr>
      <w:numPr>
        <w:ilvl w:val="4"/>
      </w:numPr>
      <w:outlineLvl w:val="4"/>
    </w:pPr>
  </w:style>
  <w:style w:type="paragraph" w:customStyle="1" w:styleId="aa">
    <w:name w:val="四级条标题"/>
    <w:basedOn w:val="a9"/>
    <w:next w:val="ac"/>
    <w:pPr>
      <w:numPr>
        <w:ilvl w:val="5"/>
      </w:numPr>
      <w:ind w:left="420" w:hanging="420"/>
      <w:outlineLvl w:val="5"/>
    </w:pPr>
  </w:style>
  <w:style w:type="paragraph" w:customStyle="1" w:styleId="ab">
    <w:name w:val="五级条标题"/>
    <w:basedOn w:val="aa"/>
    <w:next w:val="ac"/>
    <w:pPr>
      <w:numPr>
        <w:ilvl w:val="6"/>
      </w:numPr>
      <w:ind w:left="420" w:hanging="420"/>
      <w:outlineLvl w:val="6"/>
    </w:pPr>
  </w:style>
  <w:style w:type="paragraph" w:customStyle="1" w:styleId="Char">
    <w:name w:val="附录标识 Char"/>
    <w:basedOn w:val="a5"/>
    <w:pPr>
      <w:numPr>
        <w:numId w:val="28"/>
      </w:numPr>
      <w:tabs>
        <w:tab w:val="left" w:pos="6405"/>
      </w:tabs>
      <w:spacing w:after="200"/>
    </w:pPr>
    <w:rPr>
      <w:sz w:val="21"/>
    </w:rPr>
  </w:style>
  <w:style w:type="paragraph" w:customStyle="1" w:styleId="a4">
    <w:name w:val="表号"/>
    <w:basedOn w:val="ac"/>
    <w:pPr>
      <w:keepLines/>
      <w:widowControl w:val="0"/>
      <w:numPr>
        <w:numId w:val="29"/>
      </w:numPr>
      <w:topLinePunct w:val="0"/>
      <w:autoSpaceDE w:val="0"/>
      <w:autoSpaceDN w:val="0"/>
      <w:snapToGrid/>
      <w:spacing w:before="0" w:after="0" w:line="360" w:lineRule="auto"/>
      <w:jc w:val="center"/>
    </w:pPr>
    <w:rPr>
      <w:rFonts w:ascii="宋体" w:cs="Times New Roman"/>
      <w:kern w:val="0"/>
      <w:szCs w:val="20"/>
    </w:rPr>
  </w:style>
  <w:style w:type="paragraph" w:customStyle="1" w:styleId="affffffb">
    <w:name w:val="表头样式"/>
    <w:basedOn w:val="ac"/>
    <w:link w:val="Char5"/>
    <w:pPr>
      <w:widowControl w:val="0"/>
      <w:topLinePunct w:val="0"/>
      <w:autoSpaceDE w:val="0"/>
      <w:autoSpaceDN w:val="0"/>
      <w:snapToGrid/>
      <w:spacing w:before="0" w:after="0" w:line="360" w:lineRule="auto"/>
      <w:ind w:left="0"/>
      <w:jc w:val="center"/>
    </w:pPr>
    <w:rPr>
      <w:rFonts w:cs="Times New Roman"/>
      <w:b/>
      <w:kern w:val="0"/>
      <w:szCs w:val="20"/>
    </w:rPr>
  </w:style>
  <w:style w:type="character" w:customStyle="1" w:styleId="Char5">
    <w:name w:val="表头样式 Char"/>
    <w:basedOn w:val="ae"/>
    <w:link w:val="affffffb"/>
    <w:rPr>
      <w:b/>
      <w:sz w:val="21"/>
    </w:rPr>
  </w:style>
  <w:style w:type="character" w:customStyle="1" w:styleId="Char0">
    <w:name w:val="表格文本 Char"/>
    <w:basedOn w:val="ae"/>
    <w:link w:val="afffff7"/>
    <w:rPr>
      <w:rFonts w:ascii="Arial" w:hAnsi="Arial"/>
      <w:sz w:val="21"/>
      <w:szCs w:val="21"/>
    </w:rPr>
  </w:style>
  <w:style w:type="paragraph" w:customStyle="1" w:styleId="TableNumber">
    <w:name w:val="Table Number"/>
    <w:basedOn w:val="ac"/>
    <w:next w:val="affff7"/>
    <w:pPr>
      <w:keepLines/>
      <w:widowControl w:val="0"/>
      <w:topLinePunct w:val="0"/>
      <w:autoSpaceDE w:val="0"/>
      <w:autoSpaceDN w:val="0"/>
      <w:snapToGrid/>
      <w:spacing w:before="40" w:after="0" w:line="360" w:lineRule="auto"/>
      <w:ind w:left="0"/>
      <w:jc w:val="center"/>
    </w:pPr>
    <w:rPr>
      <w:rFonts w:ascii="Arial" w:hAnsi="Arial" w:cs="Century"/>
      <w:kern w:val="0"/>
      <w:sz w:val="18"/>
      <w:szCs w:val="18"/>
    </w:rPr>
  </w:style>
  <w:style w:type="paragraph" w:customStyle="1" w:styleId="FigureNumber">
    <w:name w:val="Figure Number"/>
    <w:basedOn w:val="ac"/>
    <w:pPr>
      <w:widowControl w:val="0"/>
      <w:topLinePunct w:val="0"/>
      <w:autoSpaceDE w:val="0"/>
      <w:autoSpaceDN w:val="0"/>
      <w:snapToGrid/>
      <w:spacing w:before="105" w:after="0" w:line="360" w:lineRule="auto"/>
      <w:ind w:left="0"/>
      <w:jc w:val="center"/>
    </w:pPr>
    <w:rPr>
      <w:rFonts w:ascii="Arial" w:hAnsi="Arial" w:cs="Century"/>
      <w:kern w:val="0"/>
      <w:sz w:val="18"/>
      <w:szCs w:val="18"/>
    </w:rPr>
  </w:style>
  <w:style w:type="paragraph" w:customStyle="1" w:styleId="affffffc">
    <w:name w:val="摘要"/>
    <w:basedOn w:val="ac"/>
    <w:pPr>
      <w:tabs>
        <w:tab w:val="left" w:pos="907"/>
      </w:tabs>
      <w:topLinePunct w:val="0"/>
      <w:autoSpaceDE w:val="0"/>
      <w:autoSpaceDN w:val="0"/>
      <w:snapToGrid/>
      <w:spacing w:before="0" w:after="0" w:line="360" w:lineRule="auto"/>
      <w:ind w:left="879" w:hanging="879"/>
      <w:jc w:val="both"/>
    </w:pPr>
    <w:rPr>
      <w:rFonts w:ascii="Arial" w:hAnsi="Arial" w:cs="Times New Roman"/>
      <w:b/>
      <w:kern w:val="0"/>
    </w:rPr>
  </w:style>
  <w:style w:type="paragraph" w:customStyle="1" w:styleId="CompilingAdvice">
    <w:name w:val="Compiling Advice"/>
    <w:basedOn w:val="ac"/>
    <w:pPr>
      <w:widowControl w:val="0"/>
      <w:topLinePunct w:val="0"/>
      <w:autoSpaceDE w:val="0"/>
      <w:autoSpaceDN w:val="0"/>
      <w:snapToGrid/>
      <w:spacing w:before="0" w:after="0" w:line="360" w:lineRule="auto"/>
      <w:ind w:left="0"/>
    </w:pPr>
    <w:rPr>
      <w:rFonts w:ascii="Arial" w:hAnsi="Arial"/>
      <w:i/>
      <w:snapToGrid w:val="0"/>
      <w:color w:val="0000FF"/>
      <w:kern w:val="0"/>
    </w:rPr>
  </w:style>
  <w:style w:type="paragraph" w:customStyle="1" w:styleId="Char6">
    <w:name w:val="编写建议 Char"/>
    <w:basedOn w:val="ac"/>
    <w:pPr>
      <w:topLinePunct w:val="0"/>
      <w:adjustRightInd/>
      <w:snapToGrid/>
      <w:spacing w:before="0" w:after="0" w:line="360" w:lineRule="auto"/>
      <w:ind w:left="0" w:firstLineChars="200" w:firstLine="420"/>
    </w:pPr>
    <w:rPr>
      <w:rFonts w:ascii="Arial" w:hAnsi="Arial"/>
      <w:i/>
      <w:color w:val="0000FF"/>
      <w:kern w:val="0"/>
    </w:rPr>
  </w:style>
  <w:style w:type="table" w:customStyle="1" w:styleId="110">
    <w:name w:val="网格型11"/>
    <w:basedOn w:val="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2">
    <w:name w:val="网格型3"/>
    <w:basedOn w:val="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网格型5"/>
    <w:basedOn w:val="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0">
    <w:name w:val="书籍标题1"/>
    <w:basedOn w:val="ae"/>
    <w:uiPriority w:val="33"/>
    <w:qFormat/>
    <w:rPr>
      <w:b/>
      <w:bCs/>
      <w:smallCaps/>
      <w:spacing w:val="5"/>
    </w:rPr>
  </w:style>
  <w:style w:type="character" w:customStyle="1" w:styleId="afff3">
    <w:name w:val="页脚 字符"/>
    <w:basedOn w:val="ae"/>
    <w:link w:val="afff2"/>
    <w:rPr>
      <w:b/>
      <w:bCs/>
      <w:kern w:val="2"/>
      <w:sz w:val="2"/>
      <w:szCs w:val="2"/>
    </w:rPr>
  </w:style>
  <w:style w:type="paragraph" w:customStyle="1" w:styleId="Notes">
    <w:name w:val="Notes"/>
    <w:basedOn w:val="af9"/>
    <w:pPr>
      <w:widowControl w:val="0"/>
      <w:topLinePunct w:val="0"/>
      <w:autoSpaceDE w:val="0"/>
      <w:autoSpaceDN w:val="0"/>
      <w:snapToGrid/>
      <w:spacing w:before="0" w:after="120" w:line="240" w:lineRule="auto"/>
      <w:ind w:left="567" w:firstLineChars="0" w:firstLine="0"/>
    </w:pPr>
    <w:rPr>
      <w:rFonts w:ascii="Arial Narrow" w:eastAsia="楷体_GB2312" w:hAnsi="Arial Narrow" w:cs="Times New Roman"/>
      <w:kern w:val="0"/>
      <w:sz w:val="18"/>
      <w:szCs w:val="18"/>
    </w:rPr>
  </w:style>
  <w:style w:type="paragraph" w:customStyle="1" w:styleId="NormalH1">
    <w:name w:val="Normal H1"/>
    <w:pPr>
      <w:tabs>
        <w:tab w:val="left" w:pos="1117"/>
      </w:tabs>
      <w:spacing w:after="120"/>
      <w:ind w:left="1117" w:hanging="397"/>
    </w:pPr>
    <w:rPr>
      <w:rFonts w:ascii="Arial" w:hAnsi="Arial"/>
      <w:sz w:val="21"/>
    </w:rPr>
  </w:style>
  <w:style w:type="paragraph" w:customStyle="1" w:styleId="NormalH2">
    <w:name w:val="Normal H2"/>
    <w:pPr>
      <w:tabs>
        <w:tab w:val="left" w:pos="1514"/>
      </w:tabs>
      <w:spacing w:after="120"/>
      <w:ind w:left="1514" w:hanging="397"/>
    </w:pPr>
    <w:rPr>
      <w:rFonts w:ascii="Arial" w:hAnsi="Arial"/>
      <w:sz w:val="21"/>
    </w:rPr>
  </w:style>
  <w:style w:type="paragraph" w:customStyle="1" w:styleId="Text">
    <w:name w:val="Text"/>
    <w:basedOn w:val="ac"/>
    <w:link w:val="TextChar"/>
    <w:pPr>
      <w:topLinePunct w:val="0"/>
      <w:adjustRightInd/>
      <w:spacing w:before="80" w:after="80" w:line="240" w:lineRule="auto"/>
      <w:ind w:left="0"/>
    </w:pPr>
    <w:rPr>
      <w:rFonts w:ascii="Arial" w:hAnsi="Arial" w:cs="Times New Roman"/>
      <w:kern w:val="0"/>
    </w:rPr>
  </w:style>
  <w:style w:type="paragraph" w:customStyle="1" w:styleId="Heading">
    <w:name w:val="Heading"/>
    <w:basedOn w:val="ac"/>
    <w:link w:val="HeadingChar"/>
    <w:pPr>
      <w:topLinePunct w:val="0"/>
      <w:adjustRightInd/>
      <w:spacing w:before="80" w:after="80" w:line="240" w:lineRule="auto"/>
      <w:ind w:left="0"/>
      <w:jc w:val="center"/>
    </w:pPr>
    <w:rPr>
      <w:rFonts w:ascii="Arial" w:eastAsia="黑体" w:hAnsi="Arial" w:cs="宋体"/>
      <w:bCs/>
      <w:kern w:val="0"/>
    </w:rPr>
  </w:style>
  <w:style w:type="character" w:customStyle="1" w:styleId="TextChar">
    <w:name w:val="Text Char"/>
    <w:basedOn w:val="ae"/>
    <w:link w:val="Text"/>
    <w:rPr>
      <w:rFonts w:ascii="Arial" w:hAnsi="Arial"/>
      <w:sz w:val="21"/>
      <w:szCs w:val="21"/>
    </w:rPr>
  </w:style>
  <w:style w:type="character" w:customStyle="1" w:styleId="HeadingChar">
    <w:name w:val="Heading Char"/>
    <w:basedOn w:val="ae"/>
    <w:link w:val="Heading"/>
    <w:rPr>
      <w:rFonts w:ascii="Arial" w:eastAsia="黑体" w:hAnsi="Arial" w:cs="宋体"/>
      <w:bCs/>
      <w:sz w:val="21"/>
      <w:szCs w:val="21"/>
    </w:rPr>
  </w:style>
  <w:style w:type="table" w:customStyle="1" w:styleId="65">
    <w:name w:val="网格型6"/>
    <w:basedOn w:val="af"/>
    <w:pPr>
      <w:widowControl w:val="0"/>
      <w:autoSpaceDE w:val="0"/>
      <w:autoSpaceDN w:val="0"/>
      <w:adjustRightInd w:val="0"/>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d">
    <w:name w:val="解释"/>
    <w:basedOn w:val="ac"/>
    <w:next w:val="ac"/>
    <w:link w:val="Char7"/>
    <w:qFormat/>
    <w:pPr>
      <w:topLinePunct w:val="0"/>
      <w:adjustRightInd/>
      <w:snapToGrid/>
      <w:spacing w:before="0" w:line="259" w:lineRule="auto"/>
      <w:ind w:left="0"/>
    </w:pPr>
    <w:rPr>
      <w:rFonts w:asciiTheme="minorHAnsi" w:eastAsia="黑体" w:hAnsiTheme="minorHAnsi" w:cstheme="minorBidi"/>
      <w:i/>
      <w:color w:val="4BACC6" w:themeColor="accent5"/>
      <w:kern w:val="0"/>
      <w:sz w:val="18"/>
      <w:szCs w:val="22"/>
      <w:u w:val="single"/>
    </w:rPr>
  </w:style>
  <w:style w:type="character" w:customStyle="1" w:styleId="Char7">
    <w:name w:val="解释 Char"/>
    <w:basedOn w:val="ae"/>
    <w:link w:val="affffffd"/>
    <w:rPr>
      <w:rFonts w:asciiTheme="minorHAnsi" w:eastAsia="黑体" w:hAnsiTheme="minorHAnsi" w:cstheme="minorBidi"/>
      <w:i/>
      <w:color w:val="4BACC6" w:themeColor="accent5"/>
      <w:sz w:val="18"/>
      <w:szCs w:val="22"/>
      <w:u w:val="single"/>
    </w:rPr>
  </w:style>
  <w:style w:type="paragraph" w:styleId="affffffe">
    <w:name w:val="No Spacing"/>
    <w:uiPriority w:val="1"/>
    <w:qFormat/>
    <w:pPr>
      <w:topLinePunct/>
      <w:adjustRightInd w:val="0"/>
      <w:snapToGrid w:val="0"/>
    </w:pPr>
    <w:rPr>
      <w:rFonts w:cs="Arial"/>
      <w:kern w:val="2"/>
      <w:sz w:val="21"/>
      <w:szCs w:val="21"/>
    </w:rPr>
  </w:style>
  <w:style w:type="character" w:customStyle="1" w:styleId="1f1">
    <w:name w:val="不明显强调1"/>
    <w:basedOn w:val="ae"/>
    <w:uiPriority w:val="19"/>
    <w:qFormat/>
    <w:rPr>
      <w:i/>
      <w:iCs/>
      <w:color w:val="404040" w:themeColor="text1" w:themeTint="BF"/>
    </w:rPr>
  </w:style>
  <w:style w:type="paragraph" w:customStyle="1" w:styleId="SubItemStep">
    <w:name w:val="Sub Item Step"/>
    <w:pPr>
      <w:tabs>
        <w:tab w:val="left" w:pos="2551"/>
      </w:tabs>
      <w:adjustRightInd w:val="0"/>
      <w:snapToGrid w:val="0"/>
      <w:spacing w:before="80" w:after="80" w:line="240" w:lineRule="atLeast"/>
      <w:ind w:left="2551" w:hanging="425"/>
    </w:pPr>
    <w:rPr>
      <w:rFonts w:cs="Arial" w:hint="eastAsia"/>
      <w:sz w:val="21"/>
      <w:szCs w:val="21"/>
    </w:rPr>
  </w:style>
  <w:style w:type="paragraph" w:customStyle="1" w:styleId="ThirdLevelItemStep">
    <w:name w:val="Third Level Item Step"/>
    <w:pPr>
      <w:tabs>
        <w:tab w:val="left" w:pos="2976"/>
      </w:tabs>
      <w:adjustRightInd w:val="0"/>
      <w:snapToGrid w:val="0"/>
      <w:spacing w:before="80" w:after="80" w:line="240" w:lineRule="atLeast"/>
      <w:ind w:left="2976" w:hanging="425"/>
    </w:pPr>
    <w:rPr>
      <w:rFonts w:cs="Arial" w:hint="eastAsia"/>
      <w:sz w:val="21"/>
      <w:szCs w:val="21"/>
    </w:rPr>
  </w:style>
  <w:style w:type="paragraph" w:customStyle="1" w:styleId="FourthLevelItemStep">
    <w:name w:val="Fourth Level Item Step"/>
    <w:pPr>
      <w:tabs>
        <w:tab w:val="left" w:pos="3401"/>
      </w:tabs>
      <w:adjustRightInd w:val="0"/>
      <w:snapToGrid w:val="0"/>
      <w:spacing w:before="80" w:after="80" w:line="240" w:lineRule="atLeast"/>
      <w:ind w:left="3401" w:hanging="425"/>
    </w:pPr>
    <w:rPr>
      <w:rFonts w:cs="Arial" w:hint="eastAsia"/>
      <w:sz w:val="21"/>
      <w:szCs w:val="21"/>
    </w:rPr>
  </w:style>
  <w:style w:type="table" w:customStyle="1" w:styleId="75">
    <w:name w:val="网格型7"/>
    <w:basedOn w:val="a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H3l3CT222BoldHeadbhlevel3PIM3Level3Heads">
    <w:name w:val="样式 标题 3H3l3CT标题222Bold Headbhlevel_3PIM 3Level 3 Heads..."/>
    <w:basedOn w:val="31"/>
    <w:pPr>
      <w:widowControl w:val="0"/>
      <w:numPr>
        <w:numId w:val="30"/>
      </w:numPr>
      <w:topLinePunct w:val="0"/>
      <w:adjustRightInd/>
      <w:snapToGrid/>
      <w:spacing w:before="260" w:after="260" w:line="416" w:lineRule="auto"/>
    </w:pPr>
    <w:rPr>
      <w:rFonts w:ascii="宋体" w:eastAsia="黑体" w:hAnsi="宋体" w:cstheme="minorBidi"/>
      <w:b/>
      <w:bCs/>
      <w:color w:val="000000"/>
      <w:kern w:val="2"/>
      <w:sz w:val="24"/>
    </w:rPr>
  </w:style>
  <w:style w:type="character" w:customStyle="1" w:styleId="affffff3">
    <w:name w:val="列表段落 字符"/>
    <w:aliases w:val="lp1 字符,stc标题4 字符,List Paragraph1 字符,正文1级小标题 字符,列出段落1 字符,List Paragraph 字符,符号列表 字符,符号1.1（天云科技） 字符,列出段落-正文 字符,Bullet List 字符,FooterText 字符,numbered 字符,Paragraphe de liste1 字符,List 字符,彩色列表 - 强调文字颜色 11 字符,列表正文 字符,TOC style 字符,List Paragraph11 字符"/>
    <w:link w:val="affffff2"/>
    <w:uiPriority w:val="34"/>
    <w:qFormat/>
    <w:locked/>
    <w:rPr>
      <w:rFonts w:cs="Arial"/>
      <w:kern w:val="2"/>
      <w:sz w:val="21"/>
      <w:szCs w:val="21"/>
    </w:rPr>
  </w:style>
  <w:style w:type="paragraph" w:customStyle="1" w:styleId="6">
    <w:name w:val="_标题6"/>
    <w:basedOn w:val="60"/>
    <w:next w:val="ac"/>
    <w:pPr>
      <w:keepNext w:val="0"/>
      <w:keepLines w:val="0"/>
      <w:widowControl w:val="0"/>
      <w:numPr>
        <w:ilvl w:val="4"/>
        <w:numId w:val="30"/>
      </w:numPr>
      <w:topLinePunct w:val="0"/>
      <w:adjustRightInd/>
      <w:snapToGrid/>
      <w:spacing w:before="60" w:after="60" w:line="360" w:lineRule="auto"/>
      <w:jc w:val="both"/>
    </w:pPr>
    <w:rPr>
      <w:rFonts w:ascii="Tahoma" w:hAnsi="Tahoma"/>
      <w:bCs w:val="0"/>
      <w:sz w:val="24"/>
      <w:szCs w:val="24"/>
      <w:lang w:val="zh-CN"/>
    </w:rPr>
  </w:style>
  <w:style w:type="paragraph" w:customStyle="1" w:styleId="7">
    <w:name w:val="样式7"/>
    <w:basedOn w:val="ac"/>
    <w:pPr>
      <w:widowControl w:val="0"/>
      <w:numPr>
        <w:ilvl w:val="5"/>
        <w:numId w:val="30"/>
      </w:numPr>
      <w:topLinePunct w:val="0"/>
      <w:adjustRightInd/>
      <w:snapToGrid/>
      <w:spacing w:beforeLines="50" w:before="50" w:afterLines="50" w:after="50" w:line="360" w:lineRule="auto"/>
      <w:outlineLvl w:val="5"/>
    </w:pPr>
    <w:rPr>
      <w:rFonts w:ascii="Arial" w:eastAsia="黑体" w:hAnsi="Arial" w:cs="Times New Roman"/>
      <w:szCs w:val="24"/>
    </w:rPr>
  </w:style>
  <w:style w:type="paragraph" w:customStyle="1" w:styleId="Style425">
    <w:name w:val="_Style 425"/>
    <w:basedOn w:val="ac"/>
    <w:next w:val="affffff2"/>
    <w:uiPriority w:val="34"/>
    <w:qFormat/>
    <w:pPr>
      <w:widowControl w:val="0"/>
      <w:topLinePunct w:val="0"/>
      <w:adjustRightInd/>
      <w:snapToGrid/>
      <w:spacing w:before="0" w:after="0" w:line="240" w:lineRule="auto"/>
      <w:ind w:left="0" w:firstLineChars="200" w:firstLine="420"/>
      <w:jc w:val="both"/>
    </w:pPr>
    <w:rPr>
      <w:rFonts w:ascii="Calibri" w:hAnsi="Calibri" w:cs="Times New Roman"/>
      <w:szCs w:val="22"/>
    </w:rPr>
  </w:style>
  <w:style w:type="paragraph" w:customStyle="1" w:styleId="Style426">
    <w:name w:val="_Style 426"/>
    <w:basedOn w:val="ac"/>
    <w:next w:val="affffff2"/>
    <w:uiPriority w:val="34"/>
    <w:qFormat/>
    <w:pPr>
      <w:widowControl w:val="0"/>
      <w:topLinePunct w:val="0"/>
      <w:adjustRightInd/>
      <w:snapToGrid/>
      <w:spacing w:before="0" w:after="0" w:line="240" w:lineRule="auto"/>
      <w:ind w:left="0" w:firstLineChars="200" w:firstLine="420"/>
      <w:jc w:val="both"/>
    </w:pPr>
    <w:rPr>
      <w:rFonts w:ascii="Calibri" w:hAnsi="Calibri" w:cs="Times New Roman"/>
      <w:szCs w:val="22"/>
    </w:rPr>
  </w:style>
  <w:style w:type="paragraph" w:customStyle="1" w:styleId="2f6">
    <w:name w:val="标题 2（绿盟科技）"/>
    <w:basedOn w:val="21"/>
    <w:next w:val="ac"/>
    <w:uiPriority w:val="99"/>
    <w:qFormat/>
    <w:rsid w:val="00112F63"/>
    <w:pPr>
      <w:widowControl w:val="0"/>
      <w:numPr>
        <w:ilvl w:val="0"/>
        <w:numId w:val="0"/>
      </w:numPr>
      <w:tabs>
        <w:tab w:val="left" w:pos="360"/>
      </w:tabs>
      <w:topLinePunct w:val="0"/>
      <w:adjustRightInd/>
      <w:snapToGrid/>
      <w:spacing w:before="260" w:after="260" w:line="360" w:lineRule="auto"/>
      <w:ind w:left="851" w:hanging="851"/>
    </w:pPr>
    <w:rPr>
      <w:rFonts w:ascii="Arial" w:hAnsi="Arial" w:cs="Times New Roman"/>
      <w:b/>
      <w:bCs w:val="0"/>
      <w:kern w:val="2"/>
      <w:sz w:val="30"/>
      <w:szCs w:val="32"/>
    </w:rPr>
  </w:style>
  <w:style w:type="paragraph" w:customStyle="1" w:styleId="1f2">
    <w:name w:val="标题 1（绿盟科技）"/>
    <w:basedOn w:val="1"/>
    <w:next w:val="ac"/>
    <w:uiPriority w:val="99"/>
    <w:qFormat/>
    <w:rsid w:val="007B3538"/>
    <w:pPr>
      <w:keepLines/>
      <w:widowControl w:val="0"/>
      <w:numPr>
        <w:numId w:val="0"/>
      </w:numPr>
      <w:pBdr>
        <w:bottom w:val="single" w:sz="48" w:space="1" w:color="auto"/>
      </w:pBdr>
      <w:tabs>
        <w:tab w:val="left" w:pos="432"/>
      </w:tabs>
      <w:topLinePunct w:val="0"/>
      <w:adjustRightInd/>
      <w:snapToGrid/>
      <w:spacing w:before="600" w:after="330" w:line="576" w:lineRule="auto"/>
      <w:ind w:left="907" w:hanging="907"/>
      <w:jc w:val="left"/>
    </w:pPr>
    <w:rPr>
      <w:rFonts w:ascii="Arial" w:hAnsi="Arial" w:cstheme="minorBidi"/>
      <w:kern w:val="44"/>
    </w:rPr>
  </w:style>
  <w:style w:type="paragraph" w:customStyle="1" w:styleId="afffffff">
    <w:name w:val="首行缩进"/>
    <w:basedOn w:val="ac"/>
    <w:link w:val="afffffff0"/>
    <w:qFormat/>
    <w:rsid w:val="00D936A0"/>
    <w:pPr>
      <w:widowControl w:val="0"/>
      <w:topLinePunct w:val="0"/>
      <w:adjustRightInd/>
      <w:snapToGrid/>
      <w:spacing w:before="0" w:after="0" w:line="360" w:lineRule="auto"/>
      <w:ind w:left="0" w:firstLine="420"/>
      <w:jc w:val="both"/>
    </w:pPr>
    <w:rPr>
      <w:rFonts w:cs="宋体"/>
      <w:szCs w:val="20"/>
    </w:rPr>
  </w:style>
  <w:style w:type="character" w:customStyle="1" w:styleId="afffffff0">
    <w:name w:val="首行缩进 字符"/>
    <w:link w:val="afffffff"/>
    <w:qFormat/>
    <w:rsid w:val="00D936A0"/>
    <w:rPr>
      <w:rFonts w:cs="宋体"/>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812657">
      <w:bodyDiv w:val="1"/>
      <w:marLeft w:val="0"/>
      <w:marRight w:val="0"/>
      <w:marTop w:val="0"/>
      <w:marBottom w:val="0"/>
      <w:divBdr>
        <w:top w:val="none" w:sz="0" w:space="0" w:color="auto"/>
        <w:left w:val="none" w:sz="0" w:space="0" w:color="auto"/>
        <w:bottom w:val="none" w:sz="0" w:space="0" w:color="auto"/>
        <w:right w:val="none" w:sz="0" w:space="0" w:color="auto"/>
      </w:divBdr>
      <w:divsChild>
        <w:div w:id="1821311336">
          <w:marLeft w:val="0"/>
          <w:marRight w:val="0"/>
          <w:marTop w:val="0"/>
          <w:marBottom w:val="0"/>
          <w:divBdr>
            <w:top w:val="none" w:sz="0" w:space="0" w:color="auto"/>
            <w:left w:val="none" w:sz="0" w:space="0" w:color="auto"/>
            <w:bottom w:val="none" w:sz="0" w:space="0" w:color="auto"/>
            <w:right w:val="none" w:sz="0" w:space="0" w:color="auto"/>
          </w:divBdr>
        </w:div>
        <w:div w:id="1996294233">
          <w:marLeft w:val="0"/>
          <w:marRight w:val="0"/>
          <w:marTop w:val="0"/>
          <w:marBottom w:val="0"/>
          <w:divBdr>
            <w:top w:val="none" w:sz="0" w:space="0" w:color="auto"/>
            <w:left w:val="none" w:sz="0" w:space="0" w:color="auto"/>
            <w:bottom w:val="none" w:sz="0" w:space="0" w:color="auto"/>
            <w:right w:val="none" w:sz="0" w:space="0" w:color="auto"/>
          </w:divBdr>
        </w:div>
        <w:div w:id="121084895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baike.baidu.com/item/%E9%87%8D%E5%BA%86%E5%A4%A7%E5%AD%A6/189560" TargetMode="External"/><Relationship Id="rId26" Type="http://schemas.openxmlformats.org/officeDocument/2006/relationships/image" Target="media/image3.png"/><Relationship Id="rId3" Type="http://schemas.openxmlformats.org/officeDocument/2006/relationships/numbering" Target="numbering.xml"/><Relationship Id="rId21" Type="http://schemas.openxmlformats.org/officeDocument/2006/relationships/hyperlink" Target="https://baike.baidu.com/item/%E7%A1%95%E5%A3%AB%E5%AD%A6%E4%BD%8D/3655620"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baike.baidu.com/item/%E5%9B%9B%E5%B7%9D%E5%A4%A7%E5%AD%A6/160426" TargetMode="External"/><Relationship Id="rId25" Type="http://schemas.openxmlformats.org/officeDocument/2006/relationships/image" Target="media/image2.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baike.baidu.com/item/%E5%8E%A6%E9%97%A8%E5%A4%A7%E5%AD%A6/192083" TargetMode="External"/><Relationship Id="rId20" Type="http://schemas.openxmlformats.org/officeDocument/2006/relationships/hyperlink" Target="https://baike.baidu.com/item/%E5%8D%9A%E5%A3%AB%E5%AD%A6%E4%BD%8D/1163652" TargetMode="Externa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1.pn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baike.baidu.com/item/%E5%8C%97%E6%B4%8B%E5%A4%A7%E5%AD%A6/1158368" TargetMode="External"/><Relationship Id="rId23" Type="http://schemas.openxmlformats.org/officeDocument/2006/relationships/hyperlink" Target="https://baike.baidu.com/item/%E4%B8%80%E7%BA%A7%E5%AD%A6%E7%A7%91%E5%9B%BD%E5%AE%B6%E9%87%8D%E7%82%B9%E5%AD%A6%E7%A7%91/16710050" TargetMode="External"/><Relationship Id="rId28" Type="http://schemas.openxmlformats.org/officeDocument/2006/relationships/image" Target="media/image5.png"/><Relationship Id="rId10" Type="http://schemas.openxmlformats.org/officeDocument/2006/relationships/header" Target="header2.xml"/><Relationship Id="rId19" Type="http://schemas.openxmlformats.org/officeDocument/2006/relationships/hyperlink" Target="https://baike.baidu.com/item/%E5%8D%9A%E5%A3%AB%E5%90%8E%E7%A7%91%E7%A0%94%E6%B5%81%E5%8A%A8%E7%AB%99/7310663" TargetMode="External"/><Relationship Id="rId31" Type="http://schemas.openxmlformats.org/officeDocument/2006/relationships/header" Target="header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baike.baidu.com/item/%E6%B8%85%E5%8D%8E%E5%A4%A7%E5%AD%A6/111764" TargetMode="External"/><Relationship Id="rId22" Type="http://schemas.openxmlformats.org/officeDocument/2006/relationships/hyperlink" Target="https://baike.baidu.com/item/%E6%9C%AC%E7%A7%91/1064088" TargetMode="External"/><Relationship Id="rId27" Type="http://schemas.openxmlformats.org/officeDocument/2006/relationships/image" Target="media/image4.png"/><Relationship Id="rId30"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00144450\AppData\Roaming\Microsoft\Templates\&#23458;&#25143;&#25991;&#26723;&#27169;&#26495;.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61B4DF43-4CFE-4CF3-BAA7-0A6E86219BF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客户文档模板.dotm</Template>
  <TotalTime>1198</TotalTime>
  <Pages>11</Pages>
  <Words>854</Words>
  <Characters>4870</Characters>
  <Application>Microsoft Office Word</Application>
  <DocSecurity>0</DocSecurity>
  <Lines>40</Lines>
  <Paragraphs>11</Paragraphs>
  <ScaleCrop>false</ScaleCrop>
  <Company>Huawei Technloogies Co.,Ltd.</Company>
  <LinksUpToDate>false</LinksUpToDate>
  <CharactersWithSpaces>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版本说明书</dc:title>
  <dc:creator>czf</dc:creator>
  <cp:lastModifiedBy>Hello World</cp:lastModifiedBy>
  <cp:revision>17</cp:revision>
  <cp:lastPrinted>2018-08-14T11:55:00Z</cp:lastPrinted>
  <dcterms:created xsi:type="dcterms:W3CDTF">2020-12-02T14:23:00Z</dcterms:created>
  <dcterms:modified xsi:type="dcterms:W3CDTF">2020-12-10T17:16:00Z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prietaryDeclaration">
    <vt:lpwstr>华为专有和保密信息                   版权所有 © 华为技术有限公司</vt:lpwstr>
  </property>
  <property fmtid="{D5CDD505-2E9C-101B-9397-08002B2CF9AE}" pid="3" name="ReleaseDate">
    <vt:lpwstr>2016-10-25</vt:lpwstr>
  </property>
  <property fmtid="{D5CDD505-2E9C-101B-9397-08002B2CF9AE}" pid="4" name="ProductVersion">
    <vt:lpwstr/>
  </property>
  <property fmtid="{D5CDD505-2E9C-101B-9397-08002B2CF9AE}" pid="5" name="DocumentName">
    <vt:lpwstr>PoC测试报告</vt:lpwstr>
  </property>
  <property fmtid="{D5CDD505-2E9C-101B-9397-08002B2CF9AE}" pid="6" name="Product&amp;Project Name">
    <vt:lpwstr>XX分布式云数据中心项目</vt:lpwstr>
  </property>
  <property fmtid="{D5CDD505-2E9C-101B-9397-08002B2CF9AE}" pid="7" name="DocumentVersion">
    <vt:lpwstr>01</vt:lpwstr>
  </property>
  <property fmtid="{D5CDD505-2E9C-101B-9397-08002B2CF9AE}" pid="8" name="Confidential">
    <vt:lpwstr/>
  </property>
  <property fmtid="{D5CDD505-2E9C-101B-9397-08002B2CF9AE}" pid="9" name="slevel">
    <vt:lpwstr>5</vt:lpwstr>
  </property>
  <property fmtid="{D5CDD505-2E9C-101B-9397-08002B2CF9AE}" pid="10" name="slevelui">
    <vt:lpwstr>0</vt:lpwstr>
  </property>
  <property fmtid="{D5CDD505-2E9C-101B-9397-08002B2CF9AE}" pid="11" name="_new_ms_pID_72543">
    <vt:lpwstr>(3)hYz1xVwd17F1fW6IaXXRXYHagAnYlLMfp5YggDvvzLzk8K9J9VizfntpBRg8DACD3FgWcpzW
EumMhDtDQgFsHtNN4V/49XtZuGWGmFEYK9CnaggbcWqCtqTLGI3/90WEEm/D8BUv4KK1tYMa
jeVtSN58j/APJLE19/IJyhjeKFjryPdamXSYbBlCgktlYP82FUmGtrBJqWbCPu37FwvbmuLA
1BKe6vOXnUutFk5l5u</vt:lpwstr>
  </property>
  <property fmtid="{D5CDD505-2E9C-101B-9397-08002B2CF9AE}" pid="12" name="_new_ms_pID_725431">
    <vt:lpwstr>/DE9ZpC+WOxlOdrbGYhJB3f58YmzaNof8WTUKTFUkVG+jH8fmAq5BZ
SoJMJ8kBRqdxch1LwBoFRUNPdn9J0cWkyFyfWK3PKdJrJxluc+JfldPOx/c/ds0slJC8T+L3
kiIAtSeXPjOs5/d7KLZrDVSmgG0/SVoYfDM4IuWWxg7kf4v0Ohy5MKIjHaW2jZkklc8ZrPju
pvedteYBHiIq+AjRUv+a2dDLjVJ1a8+N7/47</vt:lpwstr>
  </property>
  <property fmtid="{D5CDD505-2E9C-101B-9397-08002B2CF9AE}" pid="13" name="_new_ms_pID_725432">
    <vt:lpwstr>hTCkSPfD4Itb6FGMS6KR8ID/xktaR5nutezi
lTHa13jdZfTaCIvXJ2MaWaVm1I5x3HuAQrPVxVXeg5Y9BQoHOKOcO6VksqKOJb8NEKQE8nkf
</vt:lpwstr>
  </property>
  <property fmtid="{D5CDD505-2E9C-101B-9397-08002B2CF9AE}" pid="14" name="_2015_ms_pID_725343">
    <vt:lpwstr>(3)9CStPW7wqSomvyFLgPGXUNUTFw3ub+CuWJiYp8TQ6pU26cL5rM+dGMTVCxCE9TUB2dRA5rxK
AzWsMhreFaM7ZhVkUH7CDK9o5yhx53dxAnlK+G3XyZp6bn82UYnR/9tknEgA5htK0h4HKsdo
kpgQcGwra3LAbI89WKwzy87KmgrHDLzY3ivUxmjxR44MnBepUKhl1K/viK0OL1QxNnR0DVeW
72XRuFe1dl5Mf0X+/w</vt:lpwstr>
  </property>
  <property fmtid="{D5CDD505-2E9C-101B-9397-08002B2CF9AE}" pid="15" name="_2015_ms_pID_7253431">
    <vt:lpwstr>L1BUDTzYa0kpAiLwFn4khpXFF50J/Fk4gqV5xZLApoaNXR7LlzGttf
Svkv7JyUOK2UDj4E7KskTmTnPrViUUkyBldFOMLVn04vtPCOIjIgw+g/GQGzkTXEtEQTYFUT
zhskf5Kjcle24X6vlgGQqJpGLWC4jPHp17umtRXoq5XxqRQ83C6vrA/q0V9JNiGVeji05ntA
b/cysJ4UY54xyM/KzgscBsfbb955q88jcdsF</vt:lpwstr>
  </property>
  <property fmtid="{D5CDD505-2E9C-101B-9397-08002B2CF9AE}" pid="16" name="_2015_ms_pID_7253432">
    <vt:lpwstr>rK/e05NWCQ6PzlVpQ+94bPg=</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1587103139</vt:lpwstr>
  </property>
  <property fmtid="{D5CDD505-2E9C-101B-9397-08002B2CF9AE}" pid="21" name="KSOProductBuildVer">
    <vt:lpwstr>2052-11.1.0.10132</vt:lpwstr>
  </property>
</Properties>
</file>